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2D8FBA38" w14:textId="3E980EEA" w:rsidR="00610642" w:rsidRPr="00983A81" w:rsidRDefault="00610642" w:rsidP="00034B2D">
      <w:pPr>
        <w:spacing w:line="276" w:lineRule="auto"/>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EE6CD4">
        <w:rPr>
          <w:rFonts w:eastAsia="Calibri"/>
          <w:bCs/>
          <w:szCs w:val="24"/>
          <w:lang w:eastAsia="en-US"/>
        </w:rPr>
        <w:t xml:space="preserve"> </w:t>
      </w:r>
      <w:r w:rsidR="008B1DE1">
        <w:rPr>
          <w:lang w:val="en"/>
        </w:rPr>
        <w:t xml:space="preserve">№ РД-11-163/ 29.03.2021 </w:t>
      </w:r>
      <w:r w:rsidR="00034B2D">
        <w:rPr>
          <w:szCs w:val="24"/>
          <w:lang w:val="en"/>
        </w:rPr>
        <w:t>г.</w:t>
      </w:r>
      <w:r w:rsidRPr="00983A81">
        <w:rPr>
          <w:rFonts w:eastAsia="Calibri"/>
          <w:bCs/>
          <w:szCs w:val="24"/>
          <w:lang w:eastAsia="en-US"/>
        </w:rPr>
        <w:t xml:space="preserve">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3D88D0C3" w:rsidR="00610642"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4BD8F1F" w14:textId="77777777" w:rsidR="00671724" w:rsidRPr="00983A81" w:rsidRDefault="00671724" w:rsidP="00610642">
      <w:pPr>
        <w:jc w:val="both"/>
        <w:rPr>
          <w:color w:val="000000"/>
          <w:szCs w:val="24"/>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196"/>
        <w:gridCol w:w="2136"/>
        <w:gridCol w:w="776"/>
        <w:gridCol w:w="1141"/>
        <w:gridCol w:w="2290"/>
      </w:tblGrid>
      <w:tr w:rsidR="00034B2D" w14:paraId="61884BB7" w14:textId="77777777" w:rsidTr="008B1DE1">
        <w:trPr>
          <w:trHeight w:val="525"/>
        </w:trPr>
        <w:tc>
          <w:tcPr>
            <w:tcW w:w="1379" w:type="dxa"/>
            <w:shd w:val="clear" w:color="auto" w:fill="auto"/>
            <w:vAlign w:val="bottom"/>
            <w:hideMark/>
          </w:tcPr>
          <w:p w14:paraId="7368D015" w14:textId="77777777" w:rsidR="00034B2D" w:rsidRDefault="00034B2D" w:rsidP="00684A1F">
            <w:pPr>
              <w:rPr>
                <w:rFonts w:ascii="Calibri" w:hAnsi="Calibri" w:cs="Calibri"/>
                <w:color w:val="000000"/>
                <w:sz w:val="20"/>
              </w:rPr>
            </w:pPr>
            <w:r>
              <w:rPr>
                <w:rFonts w:ascii="Calibri" w:hAnsi="Calibri" w:cs="Calibri"/>
                <w:color w:val="000000"/>
                <w:sz w:val="20"/>
              </w:rPr>
              <w:t>Анатомо-терапевтичен код /АТС-код/</w:t>
            </w:r>
          </w:p>
        </w:tc>
        <w:tc>
          <w:tcPr>
            <w:tcW w:w="2196" w:type="dxa"/>
            <w:shd w:val="clear" w:color="auto" w:fill="auto"/>
            <w:vAlign w:val="bottom"/>
            <w:hideMark/>
          </w:tcPr>
          <w:p w14:paraId="1703B16A" w14:textId="77777777" w:rsidR="00034B2D" w:rsidRDefault="00034B2D" w:rsidP="00684A1F">
            <w:pPr>
              <w:rPr>
                <w:rFonts w:ascii="Calibri" w:hAnsi="Calibri" w:cs="Calibri"/>
                <w:color w:val="000000"/>
                <w:sz w:val="20"/>
              </w:rPr>
            </w:pPr>
            <w:r>
              <w:rPr>
                <w:rFonts w:ascii="Calibri" w:hAnsi="Calibri" w:cs="Calibri"/>
                <w:color w:val="000000"/>
                <w:sz w:val="20"/>
              </w:rPr>
              <w:t>Международно непатентно наименование /INN/</w:t>
            </w:r>
          </w:p>
        </w:tc>
        <w:tc>
          <w:tcPr>
            <w:tcW w:w="2136" w:type="dxa"/>
            <w:shd w:val="clear" w:color="auto" w:fill="auto"/>
            <w:vAlign w:val="bottom"/>
            <w:hideMark/>
          </w:tcPr>
          <w:p w14:paraId="03B9E5AF" w14:textId="77777777" w:rsidR="00034B2D" w:rsidRDefault="00034B2D" w:rsidP="00684A1F">
            <w:pPr>
              <w:rPr>
                <w:rFonts w:ascii="Calibri" w:hAnsi="Calibri" w:cs="Calibri"/>
                <w:color w:val="000000"/>
                <w:sz w:val="20"/>
              </w:rPr>
            </w:pPr>
            <w:r>
              <w:rPr>
                <w:rFonts w:ascii="Calibri" w:hAnsi="Calibri" w:cs="Calibri"/>
                <w:color w:val="000000"/>
                <w:sz w:val="20"/>
              </w:rPr>
              <w:t>Начин на приложение</w:t>
            </w:r>
          </w:p>
        </w:tc>
        <w:tc>
          <w:tcPr>
            <w:tcW w:w="776" w:type="dxa"/>
            <w:shd w:val="clear" w:color="auto" w:fill="auto"/>
            <w:vAlign w:val="bottom"/>
            <w:hideMark/>
          </w:tcPr>
          <w:p w14:paraId="0DAD2A91" w14:textId="77777777" w:rsidR="00034B2D" w:rsidRDefault="00034B2D" w:rsidP="00684A1F">
            <w:pPr>
              <w:rPr>
                <w:rFonts w:ascii="Calibri" w:hAnsi="Calibri" w:cs="Calibri"/>
                <w:color w:val="000000"/>
                <w:sz w:val="20"/>
              </w:rPr>
            </w:pPr>
            <w:r>
              <w:rPr>
                <w:rFonts w:ascii="Calibri" w:hAnsi="Calibri" w:cs="Calibri"/>
                <w:color w:val="000000"/>
                <w:sz w:val="20"/>
              </w:rPr>
              <w:t>Мярка /mg, tabl., ml./</w:t>
            </w:r>
          </w:p>
        </w:tc>
        <w:tc>
          <w:tcPr>
            <w:tcW w:w="1141" w:type="dxa"/>
            <w:shd w:val="clear" w:color="auto" w:fill="auto"/>
            <w:vAlign w:val="bottom"/>
            <w:hideMark/>
          </w:tcPr>
          <w:p w14:paraId="4746B4CC" w14:textId="77777777" w:rsidR="00034B2D" w:rsidRDefault="00034B2D" w:rsidP="00684A1F">
            <w:pPr>
              <w:rPr>
                <w:rFonts w:ascii="Calibri" w:hAnsi="Calibri" w:cs="Calibri"/>
                <w:color w:val="000000"/>
                <w:sz w:val="20"/>
              </w:rPr>
            </w:pPr>
            <w:r>
              <w:rPr>
                <w:rFonts w:ascii="Calibri" w:hAnsi="Calibri" w:cs="Calibri"/>
                <w:color w:val="000000"/>
                <w:sz w:val="20"/>
              </w:rPr>
              <w:t>Забележка</w:t>
            </w:r>
          </w:p>
        </w:tc>
        <w:tc>
          <w:tcPr>
            <w:tcW w:w="2290" w:type="dxa"/>
            <w:shd w:val="clear" w:color="auto" w:fill="auto"/>
            <w:vAlign w:val="bottom"/>
            <w:hideMark/>
          </w:tcPr>
          <w:p w14:paraId="7E92D1D1" w14:textId="77777777" w:rsidR="00034B2D" w:rsidRDefault="00034B2D" w:rsidP="00684A1F">
            <w:pPr>
              <w:rPr>
                <w:rFonts w:ascii="Calibri" w:hAnsi="Calibri" w:cs="Calibri"/>
                <w:color w:val="000000"/>
                <w:sz w:val="20"/>
              </w:rPr>
            </w:pPr>
            <w:r>
              <w:rPr>
                <w:rFonts w:ascii="Calibri" w:hAnsi="Calibri" w:cs="Calibri"/>
                <w:color w:val="000000"/>
                <w:sz w:val="20"/>
              </w:rPr>
              <w:t>Необходим брой мярки на ЛЗ</w:t>
            </w:r>
          </w:p>
        </w:tc>
      </w:tr>
      <w:tr w:rsidR="008B1DE1" w14:paraId="4783F5F4" w14:textId="77777777" w:rsidTr="008B1DE1">
        <w:trPr>
          <w:trHeight w:val="525"/>
        </w:trPr>
        <w:tc>
          <w:tcPr>
            <w:tcW w:w="1379" w:type="dxa"/>
            <w:shd w:val="clear" w:color="auto" w:fill="auto"/>
          </w:tcPr>
          <w:p w14:paraId="48992940" w14:textId="71C16D92" w:rsidR="008B1DE1" w:rsidRPr="008B1DE1" w:rsidRDefault="008B1DE1" w:rsidP="009536A7">
            <w:pPr>
              <w:jc w:val="center"/>
              <w:rPr>
                <w:rFonts w:ascii="Calibri" w:hAnsi="Calibri" w:cs="Calibri"/>
                <w:sz w:val="22"/>
                <w:szCs w:val="22"/>
              </w:rPr>
            </w:pPr>
            <w:r w:rsidRPr="008B1DE1">
              <w:rPr>
                <w:rFonts w:ascii="Calibri" w:hAnsi="Calibri" w:cs="Calibri"/>
                <w:sz w:val="22"/>
                <w:szCs w:val="22"/>
              </w:rPr>
              <w:t>A02BC01</w:t>
            </w:r>
          </w:p>
        </w:tc>
        <w:tc>
          <w:tcPr>
            <w:tcW w:w="2196" w:type="dxa"/>
            <w:shd w:val="clear" w:color="auto" w:fill="auto"/>
            <w:vAlign w:val="bottom"/>
          </w:tcPr>
          <w:p w14:paraId="36D05CAF" w14:textId="7D4EFBE4" w:rsidR="008B1DE1" w:rsidRPr="008B1DE1" w:rsidRDefault="008B1DE1" w:rsidP="009536A7">
            <w:pPr>
              <w:jc w:val="center"/>
              <w:rPr>
                <w:rFonts w:ascii="Calibri" w:hAnsi="Calibri" w:cs="Calibri"/>
                <w:sz w:val="22"/>
                <w:szCs w:val="22"/>
              </w:rPr>
            </w:pPr>
            <w:r w:rsidRPr="008B1DE1">
              <w:rPr>
                <w:rFonts w:ascii="Calibri" w:hAnsi="Calibri" w:cs="Calibri"/>
                <w:sz w:val="22"/>
                <w:szCs w:val="22"/>
              </w:rPr>
              <w:t>Omeprazole</w:t>
            </w:r>
          </w:p>
        </w:tc>
        <w:tc>
          <w:tcPr>
            <w:tcW w:w="2136" w:type="dxa"/>
            <w:shd w:val="clear" w:color="auto" w:fill="auto"/>
            <w:vAlign w:val="bottom"/>
          </w:tcPr>
          <w:p w14:paraId="728076A5" w14:textId="2682EBDC"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перорална твърда</w:t>
            </w:r>
          </w:p>
        </w:tc>
        <w:tc>
          <w:tcPr>
            <w:tcW w:w="776" w:type="dxa"/>
            <w:shd w:val="clear" w:color="auto" w:fill="auto"/>
            <w:vAlign w:val="bottom"/>
          </w:tcPr>
          <w:p w14:paraId="45548650" w14:textId="116648F1" w:rsidR="008B1DE1" w:rsidRPr="008B1DE1" w:rsidRDefault="008B1DE1" w:rsidP="008B1DE1">
            <w:pPr>
              <w:rPr>
                <w:rFonts w:ascii="Calibri" w:hAnsi="Calibri" w:cs="Calibri"/>
                <w:sz w:val="22"/>
                <w:szCs w:val="22"/>
                <w:lang w:val="en-US"/>
              </w:rPr>
            </w:pPr>
            <w:r>
              <w:rPr>
                <w:rFonts w:ascii="Calibri" w:hAnsi="Calibri" w:cs="Calibri"/>
                <w:sz w:val="22"/>
                <w:szCs w:val="22"/>
                <w:lang w:val="en-US"/>
              </w:rPr>
              <w:t>mg</w:t>
            </w:r>
          </w:p>
        </w:tc>
        <w:tc>
          <w:tcPr>
            <w:tcW w:w="1141" w:type="dxa"/>
            <w:shd w:val="clear" w:color="auto" w:fill="auto"/>
            <w:vAlign w:val="bottom"/>
          </w:tcPr>
          <w:p w14:paraId="56B173F7" w14:textId="77777777" w:rsidR="008B1DE1" w:rsidRDefault="008B1DE1" w:rsidP="008B1DE1">
            <w:pPr>
              <w:rPr>
                <w:rFonts w:ascii="Calibri" w:hAnsi="Calibri" w:cs="Calibri"/>
                <w:color w:val="000000"/>
                <w:sz w:val="20"/>
              </w:rPr>
            </w:pPr>
          </w:p>
        </w:tc>
        <w:tc>
          <w:tcPr>
            <w:tcW w:w="2290" w:type="dxa"/>
            <w:shd w:val="clear" w:color="auto" w:fill="auto"/>
            <w:vAlign w:val="bottom"/>
          </w:tcPr>
          <w:p w14:paraId="70BAC0D1" w14:textId="7E94BD21"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12000</w:t>
            </w:r>
          </w:p>
        </w:tc>
      </w:tr>
      <w:tr w:rsidR="008B1DE1" w14:paraId="5E75A2CA" w14:textId="77777777" w:rsidTr="008B1DE1">
        <w:trPr>
          <w:trHeight w:val="525"/>
        </w:trPr>
        <w:tc>
          <w:tcPr>
            <w:tcW w:w="1379" w:type="dxa"/>
            <w:shd w:val="clear" w:color="auto" w:fill="auto"/>
          </w:tcPr>
          <w:p w14:paraId="61C43507" w14:textId="05478CFE" w:rsidR="008B1DE1" w:rsidRDefault="008B1DE1" w:rsidP="009536A7">
            <w:pPr>
              <w:jc w:val="center"/>
              <w:rPr>
                <w:rFonts w:ascii="Calibri" w:hAnsi="Calibri" w:cs="Calibri"/>
                <w:color w:val="000000"/>
                <w:sz w:val="20"/>
              </w:rPr>
            </w:pPr>
            <w:r w:rsidRPr="008B1DE1">
              <w:rPr>
                <w:rFonts w:ascii="Calibri" w:hAnsi="Calibri" w:cs="Calibri"/>
                <w:sz w:val="22"/>
                <w:szCs w:val="22"/>
              </w:rPr>
              <w:t>A03AD01</w:t>
            </w:r>
          </w:p>
        </w:tc>
        <w:tc>
          <w:tcPr>
            <w:tcW w:w="2196" w:type="dxa"/>
            <w:shd w:val="clear" w:color="auto" w:fill="auto"/>
            <w:vAlign w:val="bottom"/>
          </w:tcPr>
          <w:p w14:paraId="3F3325BC" w14:textId="6C43892C" w:rsidR="008B1DE1" w:rsidRDefault="008B1DE1" w:rsidP="009536A7">
            <w:pPr>
              <w:jc w:val="center"/>
              <w:rPr>
                <w:rFonts w:ascii="Calibri" w:hAnsi="Calibri" w:cs="Calibri"/>
                <w:color w:val="000000"/>
                <w:sz w:val="20"/>
              </w:rPr>
            </w:pPr>
            <w:r w:rsidRPr="008B1DE1">
              <w:rPr>
                <w:rFonts w:ascii="Calibri" w:hAnsi="Calibri" w:cs="Calibri"/>
                <w:sz w:val="22"/>
                <w:szCs w:val="22"/>
              </w:rPr>
              <w:t>Papaverine</w:t>
            </w:r>
          </w:p>
        </w:tc>
        <w:tc>
          <w:tcPr>
            <w:tcW w:w="2136" w:type="dxa"/>
            <w:shd w:val="clear" w:color="auto" w:fill="auto"/>
            <w:vAlign w:val="bottom"/>
          </w:tcPr>
          <w:p w14:paraId="5691D257"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283B6F1F" w14:textId="7AA42D00" w:rsidR="008B1DE1" w:rsidRDefault="008B1DE1" w:rsidP="009536A7">
            <w:pPr>
              <w:jc w:val="center"/>
              <w:rPr>
                <w:rFonts w:ascii="Calibri" w:hAnsi="Calibri" w:cs="Calibri"/>
                <w:color w:val="000000"/>
                <w:sz w:val="20"/>
              </w:rPr>
            </w:pPr>
          </w:p>
        </w:tc>
        <w:tc>
          <w:tcPr>
            <w:tcW w:w="776" w:type="dxa"/>
            <w:shd w:val="clear" w:color="auto" w:fill="auto"/>
            <w:vAlign w:val="bottom"/>
          </w:tcPr>
          <w:p w14:paraId="0B22B93A" w14:textId="5D17F0A1" w:rsidR="008B1DE1" w:rsidRDefault="008B1DE1" w:rsidP="008B1DE1">
            <w:pPr>
              <w:rPr>
                <w:rFonts w:ascii="Calibri" w:hAnsi="Calibri" w:cs="Calibri"/>
                <w:color w:val="000000"/>
                <w:sz w:val="20"/>
              </w:rPr>
            </w:pPr>
            <w:r w:rsidRPr="008B1DE1">
              <w:rPr>
                <w:rFonts w:ascii="Calibri" w:hAnsi="Calibri" w:cs="Calibri"/>
                <w:sz w:val="22"/>
                <w:szCs w:val="22"/>
              </w:rPr>
              <w:t>mg</w:t>
            </w:r>
          </w:p>
        </w:tc>
        <w:tc>
          <w:tcPr>
            <w:tcW w:w="1141" w:type="dxa"/>
            <w:shd w:val="clear" w:color="auto" w:fill="auto"/>
            <w:vAlign w:val="bottom"/>
          </w:tcPr>
          <w:p w14:paraId="4E28AC0E" w14:textId="77777777" w:rsidR="008B1DE1" w:rsidRDefault="008B1DE1" w:rsidP="008B1DE1">
            <w:pPr>
              <w:rPr>
                <w:rFonts w:ascii="Calibri" w:hAnsi="Calibri" w:cs="Calibri"/>
                <w:color w:val="000000"/>
                <w:sz w:val="20"/>
              </w:rPr>
            </w:pPr>
          </w:p>
        </w:tc>
        <w:tc>
          <w:tcPr>
            <w:tcW w:w="2290" w:type="dxa"/>
            <w:shd w:val="clear" w:color="auto" w:fill="auto"/>
            <w:vAlign w:val="bottom"/>
          </w:tcPr>
          <w:p w14:paraId="095D6197" w14:textId="506B684C"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500</w:t>
            </w:r>
          </w:p>
        </w:tc>
      </w:tr>
      <w:tr w:rsidR="008B1DE1" w14:paraId="3E8D09F9" w14:textId="77777777" w:rsidTr="008B1DE1">
        <w:trPr>
          <w:trHeight w:val="525"/>
        </w:trPr>
        <w:tc>
          <w:tcPr>
            <w:tcW w:w="1379" w:type="dxa"/>
            <w:shd w:val="clear" w:color="auto" w:fill="auto"/>
          </w:tcPr>
          <w:p w14:paraId="0B41FD37" w14:textId="1859E8D5" w:rsidR="008B1DE1" w:rsidRDefault="008B1DE1" w:rsidP="009536A7">
            <w:pPr>
              <w:jc w:val="center"/>
              <w:rPr>
                <w:rFonts w:ascii="Calibri" w:hAnsi="Calibri" w:cs="Calibri"/>
                <w:color w:val="000000"/>
                <w:sz w:val="20"/>
              </w:rPr>
            </w:pPr>
            <w:r w:rsidRPr="008B1DE1">
              <w:rPr>
                <w:rFonts w:ascii="Calibri" w:hAnsi="Calibri" w:cs="Calibri"/>
                <w:sz w:val="22"/>
                <w:szCs w:val="22"/>
              </w:rPr>
              <w:t>A03BA01</w:t>
            </w:r>
          </w:p>
        </w:tc>
        <w:tc>
          <w:tcPr>
            <w:tcW w:w="2196" w:type="dxa"/>
            <w:shd w:val="clear" w:color="auto" w:fill="auto"/>
            <w:vAlign w:val="bottom"/>
          </w:tcPr>
          <w:p w14:paraId="33F431A5"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Atropine</w:t>
            </w:r>
          </w:p>
          <w:p w14:paraId="7D9BD2E3" w14:textId="77777777" w:rsidR="008B1DE1" w:rsidRDefault="008B1DE1" w:rsidP="009536A7">
            <w:pPr>
              <w:jc w:val="center"/>
              <w:rPr>
                <w:rFonts w:ascii="Calibri" w:hAnsi="Calibri" w:cs="Calibri"/>
                <w:color w:val="000000"/>
                <w:sz w:val="20"/>
              </w:rPr>
            </w:pPr>
          </w:p>
        </w:tc>
        <w:tc>
          <w:tcPr>
            <w:tcW w:w="2136" w:type="dxa"/>
            <w:shd w:val="clear" w:color="auto" w:fill="auto"/>
            <w:vAlign w:val="bottom"/>
          </w:tcPr>
          <w:p w14:paraId="4E35AF3C"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5DF6393C" w14:textId="77777777" w:rsidR="008B1DE1" w:rsidRDefault="008B1DE1" w:rsidP="009536A7">
            <w:pPr>
              <w:jc w:val="center"/>
              <w:rPr>
                <w:rFonts w:ascii="Calibri" w:hAnsi="Calibri" w:cs="Calibri"/>
                <w:color w:val="000000"/>
                <w:sz w:val="20"/>
              </w:rPr>
            </w:pPr>
          </w:p>
        </w:tc>
        <w:tc>
          <w:tcPr>
            <w:tcW w:w="776" w:type="dxa"/>
            <w:shd w:val="clear" w:color="auto" w:fill="auto"/>
            <w:vAlign w:val="bottom"/>
          </w:tcPr>
          <w:p w14:paraId="49FEACDB" w14:textId="4AC4C87D" w:rsidR="008B1DE1" w:rsidRDefault="008B1DE1" w:rsidP="008B1DE1">
            <w:pPr>
              <w:rPr>
                <w:rFonts w:ascii="Calibri" w:hAnsi="Calibri" w:cs="Calibri"/>
                <w:color w:val="000000"/>
                <w:sz w:val="20"/>
              </w:rPr>
            </w:pPr>
            <w:r w:rsidRPr="008B1DE1">
              <w:rPr>
                <w:rFonts w:ascii="Calibri" w:hAnsi="Calibri" w:cs="Calibri"/>
                <w:sz w:val="22"/>
                <w:szCs w:val="22"/>
              </w:rPr>
              <w:t>mg</w:t>
            </w:r>
          </w:p>
        </w:tc>
        <w:tc>
          <w:tcPr>
            <w:tcW w:w="1141" w:type="dxa"/>
            <w:shd w:val="clear" w:color="auto" w:fill="auto"/>
            <w:vAlign w:val="bottom"/>
          </w:tcPr>
          <w:p w14:paraId="4A3A2347" w14:textId="77777777" w:rsidR="008B1DE1" w:rsidRDefault="008B1DE1" w:rsidP="008B1DE1">
            <w:pPr>
              <w:rPr>
                <w:rFonts w:ascii="Calibri" w:hAnsi="Calibri" w:cs="Calibri"/>
                <w:color w:val="000000"/>
                <w:sz w:val="20"/>
              </w:rPr>
            </w:pPr>
          </w:p>
        </w:tc>
        <w:tc>
          <w:tcPr>
            <w:tcW w:w="2290" w:type="dxa"/>
            <w:shd w:val="clear" w:color="auto" w:fill="auto"/>
            <w:vAlign w:val="bottom"/>
          </w:tcPr>
          <w:p w14:paraId="33682CD7" w14:textId="169501BE"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10</w:t>
            </w:r>
          </w:p>
        </w:tc>
      </w:tr>
      <w:tr w:rsidR="008B1DE1" w14:paraId="39078030" w14:textId="77777777" w:rsidTr="008B1DE1">
        <w:trPr>
          <w:trHeight w:val="525"/>
        </w:trPr>
        <w:tc>
          <w:tcPr>
            <w:tcW w:w="1379" w:type="dxa"/>
            <w:shd w:val="clear" w:color="auto" w:fill="auto"/>
          </w:tcPr>
          <w:p w14:paraId="2E766998"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A03BB01</w:t>
            </w:r>
          </w:p>
          <w:p w14:paraId="4AC12F00" w14:textId="77777777" w:rsidR="008B1DE1" w:rsidRDefault="008B1DE1" w:rsidP="009536A7">
            <w:pPr>
              <w:jc w:val="center"/>
              <w:rPr>
                <w:rFonts w:ascii="Calibri" w:hAnsi="Calibri" w:cs="Calibri"/>
                <w:color w:val="000000"/>
                <w:sz w:val="20"/>
              </w:rPr>
            </w:pPr>
          </w:p>
        </w:tc>
        <w:tc>
          <w:tcPr>
            <w:tcW w:w="2196" w:type="dxa"/>
            <w:shd w:val="clear" w:color="auto" w:fill="auto"/>
            <w:vAlign w:val="bottom"/>
          </w:tcPr>
          <w:tbl>
            <w:tblPr>
              <w:tblW w:w="1980" w:type="dxa"/>
              <w:tblCellMar>
                <w:left w:w="70" w:type="dxa"/>
                <w:right w:w="70" w:type="dxa"/>
              </w:tblCellMar>
              <w:tblLook w:val="04A0" w:firstRow="1" w:lastRow="0" w:firstColumn="1" w:lastColumn="0" w:noHBand="0" w:noVBand="1"/>
            </w:tblPr>
            <w:tblGrid>
              <w:gridCol w:w="1980"/>
            </w:tblGrid>
            <w:tr w:rsidR="008B1DE1" w:rsidRPr="008B1DE1" w14:paraId="722D4DF7" w14:textId="77777777" w:rsidTr="00D07F52">
              <w:trPr>
                <w:trHeight w:val="300"/>
              </w:trPr>
              <w:tc>
                <w:tcPr>
                  <w:tcW w:w="1980" w:type="dxa"/>
                  <w:tcBorders>
                    <w:top w:val="nil"/>
                    <w:left w:val="nil"/>
                    <w:bottom w:val="nil"/>
                    <w:right w:val="nil"/>
                  </w:tcBorders>
                  <w:shd w:val="clear" w:color="auto" w:fill="auto"/>
                  <w:noWrap/>
                  <w:vAlign w:val="bottom"/>
                  <w:hideMark/>
                </w:tcPr>
                <w:p w14:paraId="52E68FF3"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Butylscopolamine</w:t>
                  </w:r>
                </w:p>
              </w:tc>
            </w:tr>
            <w:tr w:rsidR="008B1DE1" w:rsidRPr="008B1DE1" w14:paraId="744C2227" w14:textId="77777777" w:rsidTr="00D07F52">
              <w:trPr>
                <w:trHeight w:val="300"/>
              </w:trPr>
              <w:tc>
                <w:tcPr>
                  <w:tcW w:w="1980" w:type="dxa"/>
                  <w:tcBorders>
                    <w:top w:val="nil"/>
                    <w:left w:val="nil"/>
                    <w:bottom w:val="nil"/>
                    <w:right w:val="nil"/>
                  </w:tcBorders>
                  <w:shd w:val="clear" w:color="auto" w:fill="auto"/>
                  <w:noWrap/>
                  <w:vAlign w:val="bottom"/>
                  <w:hideMark/>
                </w:tcPr>
                <w:p w14:paraId="4F150420" w14:textId="6DE64F03" w:rsidR="008B1DE1" w:rsidRPr="008B1DE1" w:rsidRDefault="008B1DE1" w:rsidP="009536A7">
                  <w:pPr>
                    <w:jc w:val="center"/>
                    <w:rPr>
                      <w:rFonts w:ascii="Calibri" w:hAnsi="Calibri" w:cs="Calibri"/>
                      <w:sz w:val="22"/>
                      <w:szCs w:val="22"/>
                    </w:rPr>
                  </w:pPr>
                </w:p>
              </w:tc>
            </w:tr>
          </w:tbl>
          <w:p w14:paraId="7034F8E6" w14:textId="77777777" w:rsidR="008B1DE1" w:rsidRDefault="008B1DE1" w:rsidP="009536A7">
            <w:pPr>
              <w:jc w:val="center"/>
              <w:rPr>
                <w:rFonts w:ascii="Calibri" w:hAnsi="Calibri" w:cs="Calibri"/>
                <w:color w:val="000000"/>
                <w:sz w:val="20"/>
              </w:rPr>
            </w:pPr>
          </w:p>
        </w:tc>
        <w:tc>
          <w:tcPr>
            <w:tcW w:w="2136" w:type="dxa"/>
            <w:shd w:val="clear" w:color="auto" w:fill="auto"/>
            <w:vAlign w:val="bottom"/>
          </w:tcPr>
          <w:p w14:paraId="7F98D3E1"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3B3D90F5" w14:textId="77777777" w:rsidR="008B1DE1" w:rsidRDefault="008B1DE1" w:rsidP="009536A7">
            <w:pPr>
              <w:jc w:val="center"/>
              <w:rPr>
                <w:rFonts w:ascii="Calibri" w:hAnsi="Calibri" w:cs="Calibri"/>
                <w:color w:val="000000"/>
                <w:sz w:val="20"/>
              </w:rPr>
            </w:pPr>
          </w:p>
        </w:tc>
        <w:tc>
          <w:tcPr>
            <w:tcW w:w="776" w:type="dxa"/>
            <w:shd w:val="clear" w:color="auto" w:fill="auto"/>
            <w:vAlign w:val="bottom"/>
          </w:tcPr>
          <w:p w14:paraId="43EED527" w14:textId="7A7738A3" w:rsidR="008B1DE1" w:rsidRDefault="008B1DE1" w:rsidP="008B1DE1">
            <w:pPr>
              <w:rPr>
                <w:rFonts w:ascii="Calibri" w:hAnsi="Calibri" w:cs="Calibri"/>
                <w:color w:val="000000"/>
                <w:sz w:val="20"/>
              </w:rPr>
            </w:pPr>
            <w:r w:rsidRPr="008B1DE1">
              <w:rPr>
                <w:rFonts w:ascii="Calibri" w:hAnsi="Calibri" w:cs="Calibri"/>
                <w:sz w:val="22"/>
                <w:szCs w:val="22"/>
              </w:rPr>
              <w:t>mg</w:t>
            </w:r>
          </w:p>
        </w:tc>
        <w:tc>
          <w:tcPr>
            <w:tcW w:w="1141" w:type="dxa"/>
            <w:shd w:val="clear" w:color="auto" w:fill="auto"/>
            <w:vAlign w:val="bottom"/>
          </w:tcPr>
          <w:p w14:paraId="3C742451" w14:textId="77777777" w:rsidR="008B1DE1" w:rsidRDefault="008B1DE1" w:rsidP="008B1DE1">
            <w:pPr>
              <w:rPr>
                <w:rFonts w:ascii="Calibri" w:hAnsi="Calibri" w:cs="Calibri"/>
                <w:color w:val="000000"/>
                <w:sz w:val="20"/>
              </w:rPr>
            </w:pPr>
          </w:p>
        </w:tc>
        <w:tc>
          <w:tcPr>
            <w:tcW w:w="2290" w:type="dxa"/>
            <w:shd w:val="clear" w:color="auto" w:fill="auto"/>
            <w:vAlign w:val="bottom"/>
          </w:tcPr>
          <w:p w14:paraId="4EA20786" w14:textId="26C83971"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1000</w:t>
            </w:r>
          </w:p>
        </w:tc>
      </w:tr>
      <w:tr w:rsidR="008B1DE1" w14:paraId="0063A65F" w14:textId="77777777" w:rsidTr="008B1DE1">
        <w:trPr>
          <w:trHeight w:val="525"/>
        </w:trPr>
        <w:tc>
          <w:tcPr>
            <w:tcW w:w="1379" w:type="dxa"/>
            <w:shd w:val="clear" w:color="auto" w:fill="auto"/>
          </w:tcPr>
          <w:p w14:paraId="0D0FCB99" w14:textId="68CAFB59" w:rsidR="008B1DE1" w:rsidRDefault="008B1DE1" w:rsidP="009536A7">
            <w:pPr>
              <w:jc w:val="center"/>
              <w:rPr>
                <w:rFonts w:ascii="Calibri" w:hAnsi="Calibri" w:cs="Calibri"/>
                <w:color w:val="000000"/>
                <w:sz w:val="20"/>
              </w:rPr>
            </w:pPr>
            <w:r w:rsidRPr="008B1DE1">
              <w:rPr>
                <w:rFonts w:ascii="Calibri" w:hAnsi="Calibri" w:cs="Calibri"/>
                <w:sz w:val="22"/>
                <w:szCs w:val="22"/>
              </w:rPr>
              <w:t>A03FA01</w:t>
            </w:r>
          </w:p>
        </w:tc>
        <w:tc>
          <w:tcPr>
            <w:tcW w:w="2196" w:type="dxa"/>
            <w:shd w:val="clear" w:color="auto" w:fill="auto"/>
            <w:vAlign w:val="bottom"/>
          </w:tcPr>
          <w:p w14:paraId="32026EE5" w14:textId="4328F80D" w:rsidR="008B1DE1" w:rsidRDefault="008B1DE1" w:rsidP="009536A7">
            <w:pPr>
              <w:jc w:val="center"/>
              <w:rPr>
                <w:rFonts w:ascii="Calibri" w:hAnsi="Calibri" w:cs="Calibri"/>
                <w:color w:val="000000"/>
                <w:sz w:val="20"/>
              </w:rPr>
            </w:pPr>
            <w:r w:rsidRPr="008B1DE1">
              <w:rPr>
                <w:rFonts w:ascii="Calibri" w:hAnsi="Calibri" w:cs="Calibri"/>
                <w:sz w:val="22"/>
                <w:szCs w:val="22"/>
              </w:rPr>
              <w:t>Metoclopramide</w:t>
            </w:r>
          </w:p>
        </w:tc>
        <w:tc>
          <w:tcPr>
            <w:tcW w:w="2136" w:type="dxa"/>
            <w:shd w:val="clear" w:color="auto" w:fill="auto"/>
            <w:vAlign w:val="bottom"/>
          </w:tcPr>
          <w:p w14:paraId="7AF73CAB"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22651784" w14:textId="77777777" w:rsidR="008B1DE1" w:rsidRDefault="008B1DE1" w:rsidP="009536A7">
            <w:pPr>
              <w:jc w:val="center"/>
              <w:rPr>
                <w:rFonts w:ascii="Calibri" w:hAnsi="Calibri" w:cs="Calibri"/>
                <w:color w:val="000000"/>
                <w:sz w:val="20"/>
              </w:rPr>
            </w:pPr>
          </w:p>
        </w:tc>
        <w:tc>
          <w:tcPr>
            <w:tcW w:w="776" w:type="dxa"/>
            <w:shd w:val="clear" w:color="auto" w:fill="auto"/>
            <w:vAlign w:val="bottom"/>
          </w:tcPr>
          <w:p w14:paraId="1B43F201" w14:textId="48AA8727" w:rsidR="008B1DE1" w:rsidRDefault="008B1DE1" w:rsidP="008B1DE1">
            <w:pPr>
              <w:rPr>
                <w:rFonts w:ascii="Calibri" w:hAnsi="Calibri" w:cs="Calibri"/>
                <w:color w:val="000000"/>
                <w:sz w:val="20"/>
              </w:rPr>
            </w:pPr>
            <w:r w:rsidRPr="008B1DE1">
              <w:rPr>
                <w:rFonts w:ascii="Calibri" w:hAnsi="Calibri" w:cs="Calibri"/>
                <w:sz w:val="22"/>
                <w:szCs w:val="22"/>
              </w:rPr>
              <w:t>mg</w:t>
            </w:r>
          </w:p>
        </w:tc>
        <w:tc>
          <w:tcPr>
            <w:tcW w:w="1141" w:type="dxa"/>
            <w:shd w:val="clear" w:color="auto" w:fill="auto"/>
            <w:vAlign w:val="bottom"/>
          </w:tcPr>
          <w:p w14:paraId="18A7DC0B" w14:textId="77777777" w:rsidR="008B1DE1" w:rsidRDefault="008B1DE1" w:rsidP="008B1DE1">
            <w:pPr>
              <w:rPr>
                <w:rFonts w:ascii="Calibri" w:hAnsi="Calibri" w:cs="Calibri"/>
                <w:color w:val="000000"/>
                <w:sz w:val="20"/>
              </w:rPr>
            </w:pPr>
          </w:p>
        </w:tc>
        <w:tc>
          <w:tcPr>
            <w:tcW w:w="2290" w:type="dxa"/>
            <w:shd w:val="clear" w:color="auto" w:fill="auto"/>
            <w:vAlign w:val="bottom"/>
          </w:tcPr>
          <w:p w14:paraId="7AB15700" w14:textId="42AD0363"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800</w:t>
            </w:r>
          </w:p>
        </w:tc>
      </w:tr>
      <w:tr w:rsidR="008B1DE1" w14:paraId="0EF60886" w14:textId="77777777" w:rsidTr="008B1DE1">
        <w:trPr>
          <w:trHeight w:val="525"/>
        </w:trPr>
        <w:tc>
          <w:tcPr>
            <w:tcW w:w="1379" w:type="dxa"/>
            <w:shd w:val="clear" w:color="auto" w:fill="auto"/>
          </w:tcPr>
          <w:p w14:paraId="27F640F7" w14:textId="0B2E8BAB" w:rsidR="008B1DE1" w:rsidRDefault="008B1DE1" w:rsidP="009536A7">
            <w:pPr>
              <w:jc w:val="center"/>
              <w:rPr>
                <w:rFonts w:ascii="Calibri" w:hAnsi="Calibri" w:cs="Calibri"/>
                <w:color w:val="000000"/>
                <w:sz w:val="20"/>
              </w:rPr>
            </w:pPr>
            <w:r w:rsidRPr="008B1DE1">
              <w:rPr>
                <w:rFonts w:ascii="Calibri" w:hAnsi="Calibri" w:cs="Calibri"/>
                <w:sz w:val="22"/>
                <w:szCs w:val="22"/>
              </w:rPr>
              <w:t>A10BA02</w:t>
            </w:r>
          </w:p>
        </w:tc>
        <w:tc>
          <w:tcPr>
            <w:tcW w:w="2196" w:type="dxa"/>
            <w:shd w:val="clear" w:color="auto" w:fill="auto"/>
            <w:vAlign w:val="bottom"/>
          </w:tcPr>
          <w:p w14:paraId="2D26FC74" w14:textId="45B25C5D" w:rsidR="008B1DE1" w:rsidRDefault="008B1DE1" w:rsidP="009536A7">
            <w:pPr>
              <w:jc w:val="center"/>
              <w:rPr>
                <w:rFonts w:ascii="Calibri" w:hAnsi="Calibri" w:cs="Calibri"/>
                <w:color w:val="000000"/>
                <w:sz w:val="20"/>
              </w:rPr>
            </w:pPr>
            <w:r w:rsidRPr="008B1DE1">
              <w:rPr>
                <w:rFonts w:ascii="Calibri" w:hAnsi="Calibri" w:cs="Calibri"/>
                <w:sz w:val="22"/>
                <w:szCs w:val="22"/>
              </w:rPr>
              <w:t>Metformin</w:t>
            </w:r>
          </w:p>
        </w:tc>
        <w:tc>
          <w:tcPr>
            <w:tcW w:w="2136" w:type="dxa"/>
            <w:shd w:val="clear" w:color="auto" w:fill="auto"/>
            <w:vAlign w:val="bottom"/>
          </w:tcPr>
          <w:p w14:paraId="4AE56309"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4BAFB4DF" w14:textId="77777777" w:rsidR="008B1DE1" w:rsidRDefault="008B1DE1" w:rsidP="009536A7">
            <w:pPr>
              <w:jc w:val="center"/>
              <w:rPr>
                <w:rFonts w:ascii="Calibri" w:hAnsi="Calibri" w:cs="Calibri"/>
                <w:color w:val="000000"/>
                <w:sz w:val="20"/>
              </w:rPr>
            </w:pPr>
          </w:p>
        </w:tc>
        <w:tc>
          <w:tcPr>
            <w:tcW w:w="776" w:type="dxa"/>
            <w:shd w:val="clear" w:color="auto" w:fill="auto"/>
            <w:vAlign w:val="bottom"/>
          </w:tcPr>
          <w:p w14:paraId="2EBABAD6" w14:textId="510FC5EC" w:rsidR="008B1DE1" w:rsidRDefault="008B1DE1" w:rsidP="008B1DE1">
            <w:pPr>
              <w:rPr>
                <w:rFonts w:ascii="Calibri" w:hAnsi="Calibri" w:cs="Calibri"/>
                <w:color w:val="000000"/>
                <w:sz w:val="20"/>
              </w:rPr>
            </w:pPr>
            <w:r w:rsidRPr="008B1DE1">
              <w:rPr>
                <w:rFonts w:ascii="Calibri" w:hAnsi="Calibri" w:cs="Calibri"/>
                <w:sz w:val="22"/>
                <w:szCs w:val="22"/>
              </w:rPr>
              <w:t>mg</w:t>
            </w:r>
          </w:p>
        </w:tc>
        <w:tc>
          <w:tcPr>
            <w:tcW w:w="1141" w:type="dxa"/>
            <w:shd w:val="clear" w:color="auto" w:fill="auto"/>
            <w:vAlign w:val="bottom"/>
          </w:tcPr>
          <w:p w14:paraId="4C9E65D4" w14:textId="77777777" w:rsidR="008B1DE1" w:rsidRDefault="008B1DE1" w:rsidP="008B1DE1">
            <w:pPr>
              <w:rPr>
                <w:rFonts w:ascii="Calibri" w:hAnsi="Calibri" w:cs="Calibri"/>
                <w:color w:val="000000"/>
                <w:sz w:val="20"/>
              </w:rPr>
            </w:pPr>
          </w:p>
        </w:tc>
        <w:tc>
          <w:tcPr>
            <w:tcW w:w="2290" w:type="dxa"/>
            <w:shd w:val="clear" w:color="auto" w:fill="auto"/>
            <w:vAlign w:val="bottom"/>
          </w:tcPr>
          <w:p w14:paraId="73B557CB" w14:textId="3CF57CCA"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70000</w:t>
            </w:r>
          </w:p>
        </w:tc>
      </w:tr>
      <w:tr w:rsidR="008B1DE1" w14:paraId="7A32B775" w14:textId="77777777" w:rsidTr="008B1DE1">
        <w:trPr>
          <w:trHeight w:val="525"/>
        </w:trPr>
        <w:tc>
          <w:tcPr>
            <w:tcW w:w="1379" w:type="dxa"/>
            <w:shd w:val="clear" w:color="auto" w:fill="auto"/>
          </w:tcPr>
          <w:p w14:paraId="61F2FD6B" w14:textId="557E4DC9" w:rsidR="008B1DE1" w:rsidRDefault="008B1DE1" w:rsidP="009536A7">
            <w:pPr>
              <w:jc w:val="center"/>
              <w:rPr>
                <w:rFonts w:ascii="Calibri" w:hAnsi="Calibri" w:cs="Calibri"/>
                <w:color w:val="000000"/>
                <w:sz w:val="20"/>
              </w:rPr>
            </w:pPr>
            <w:r w:rsidRPr="008B1DE1">
              <w:rPr>
                <w:rFonts w:ascii="Calibri" w:hAnsi="Calibri" w:cs="Calibri"/>
                <w:sz w:val="22"/>
                <w:szCs w:val="22"/>
              </w:rPr>
              <w:t>A11GA01</w:t>
            </w:r>
          </w:p>
        </w:tc>
        <w:tc>
          <w:tcPr>
            <w:tcW w:w="2196" w:type="dxa"/>
            <w:shd w:val="clear" w:color="auto" w:fill="auto"/>
            <w:vAlign w:val="bottom"/>
            <w:hideMark/>
          </w:tcPr>
          <w:p w14:paraId="41F0CA23" w14:textId="3A7F1AB1" w:rsidR="008B1DE1" w:rsidRDefault="008B1DE1" w:rsidP="009536A7">
            <w:pPr>
              <w:jc w:val="center"/>
              <w:rPr>
                <w:rFonts w:ascii="Calibri" w:hAnsi="Calibri" w:cs="Calibri"/>
                <w:color w:val="000000"/>
                <w:sz w:val="20"/>
              </w:rPr>
            </w:pPr>
            <w:r w:rsidRPr="008B1DE1">
              <w:rPr>
                <w:rFonts w:ascii="Calibri" w:hAnsi="Calibri" w:cs="Calibri"/>
                <w:sz w:val="22"/>
                <w:szCs w:val="22"/>
              </w:rPr>
              <w:t>Ascorbic acid</w:t>
            </w:r>
          </w:p>
        </w:tc>
        <w:tc>
          <w:tcPr>
            <w:tcW w:w="2136" w:type="dxa"/>
            <w:shd w:val="clear" w:color="auto" w:fill="auto"/>
            <w:vAlign w:val="bottom"/>
            <w:hideMark/>
          </w:tcPr>
          <w:p w14:paraId="1806D0CE"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4D877981" w14:textId="5D1532B9" w:rsidR="008B1DE1" w:rsidRDefault="008B1DE1" w:rsidP="009536A7">
            <w:pPr>
              <w:jc w:val="center"/>
              <w:rPr>
                <w:rFonts w:ascii="Calibri" w:hAnsi="Calibri" w:cs="Calibri"/>
                <w:color w:val="000000"/>
                <w:sz w:val="20"/>
              </w:rPr>
            </w:pPr>
          </w:p>
        </w:tc>
        <w:tc>
          <w:tcPr>
            <w:tcW w:w="776" w:type="dxa"/>
            <w:shd w:val="clear" w:color="auto" w:fill="auto"/>
            <w:vAlign w:val="bottom"/>
            <w:hideMark/>
          </w:tcPr>
          <w:p w14:paraId="614D2D11" w14:textId="77777777" w:rsidR="008B1DE1" w:rsidRDefault="008B1DE1" w:rsidP="008B1DE1">
            <w:pPr>
              <w:rPr>
                <w:rFonts w:ascii="Calibri" w:hAnsi="Calibri" w:cs="Calibri"/>
                <w:color w:val="000000"/>
                <w:sz w:val="20"/>
              </w:rPr>
            </w:pPr>
            <w:r>
              <w:rPr>
                <w:rFonts w:ascii="Calibri" w:hAnsi="Calibri" w:cs="Calibri"/>
                <w:color w:val="000000"/>
                <w:sz w:val="20"/>
              </w:rPr>
              <w:t>mg</w:t>
            </w:r>
          </w:p>
        </w:tc>
        <w:tc>
          <w:tcPr>
            <w:tcW w:w="1141" w:type="dxa"/>
            <w:shd w:val="clear" w:color="auto" w:fill="auto"/>
            <w:vAlign w:val="bottom"/>
          </w:tcPr>
          <w:p w14:paraId="68C6D1E5" w14:textId="189BD261" w:rsidR="008B1DE1" w:rsidRDefault="008B1DE1" w:rsidP="008B1DE1">
            <w:pPr>
              <w:rPr>
                <w:rFonts w:ascii="Calibri" w:hAnsi="Calibri" w:cs="Calibri"/>
                <w:color w:val="000000"/>
                <w:sz w:val="20"/>
              </w:rPr>
            </w:pPr>
          </w:p>
        </w:tc>
        <w:tc>
          <w:tcPr>
            <w:tcW w:w="2290" w:type="dxa"/>
            <w:shd w:val="clear" w:color="auto" w:fill="auto"/>
            <w:vAlign w:val="bottom"/>
          </w:tcPr>
          <w:p w14:paraId="2E6F2D89" w14:textId="2EAA6F20"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3000</w:t>
            </w:r>
          </w:p>
        </w:tc>
      </w:tr>
      <w:tr w:rsidR="008B1DE1" w14:paraId="6F668B31" w14:textId="77777777" w:rsidTr="008B1DE1">
        <w:trPr>
          <w:trHeight w:val="525"/>
        </w:trPr>
        <w:tc>
          <w:tcPr>
            <w:tcW w:w="1379" w:type="dxa"/>
            <w:shd w:val="clear" w:color="auto" w:fill="auto"/>
          </w:tcPr>
          <w:p w14:paraId="06B509C7" w14:textId="26DE01C9" w:rsidR="008B1DE1" w:rsidRDefault="008B1DE1" w:rsidP="009536A7">
            <w:pPr>
              <w:jc w:val="center"/>
              <w:rPr>
                <w:rFonts w:ascii="Calibri" w:hAnsi="Calibri" w:cs="Calibri"/>
                <w:color w:val="000000"/>
                <w:sz w:val="20"/>
              </w:rPr>
            </w:pPr>
            <w:r w:rsidRPr="008B1DE1">
              <w:rPr>
                <w:rFonts w:ascii="Calibri" w:hAnsi="Calibri" w:cs="Calibri"/>
                <w:sz w:val="22"/>
                <w:szCs w:val="22"/>
              </w:rPr>
              <w:t>A12AA03</w:t>
            </w:r>
          </w:p>
        </w:tc>
        <w:tc>
          <w:tcPr>
            <w:tcW w:w="2196" w:type="dxa"/>
            <w:shd w:val="clear" w:color="auto" w:fill="auto"/>
            <w:vAlign w:val="bottom"/>
            <w:hideMark/>
          </w:tcPr>
          <w:p w14:paraId="6A44DDF3" w14:textId="4568B0A0" w:rsidR="008B1DE1" w:rsidRDefault="008B1DE1" w:rsidP="009536A7">
            <w:pPr>
              <w:jc w:val="center"/>
              <w:rPr>
                <w:rFonts w:ascii="Calibri" w:hAnsi="Calibri" w:cs="Calibri"/>
                <w:color w:val="000000"/>
                <w:sz w:val="20"/>
              </w:rPr>
            </w:pPr>
            <w:r w:rsidRPr="008B1DE1">
              <w:rPr>
                <w:rFonts w:ascii="Calibri" w:hAnsi="Calibri" w:cs="Calibri"/>
                <w:sz w:val="22"/>
                <w:szCs w:val="22"/>
              </w:rPr>
              <w:t>Calcium gluconate</w:t>
            </w:r>
          </w:p>
        </w:tc>
        <w:tc>
          <w:tcPr>
            <w:tcW w:w="2136" w:type="dxa"/>
            <w:shd w:val="clear" w:color="auto" w:fill="auto"/>
            <w:vAlign w:val="bottom"/>
            <w:hideMark/>
          </w:tcPr>
          <w:p w14:paraId="01BFBA3C"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6F039821" w14:textId="588537D1" w:rsidR="008B1DE1" w:rsidRDefault="008B1DE1" w:rsidP="009536A7">
            <w:pPr>
              <w:jc w:val="center"/>
              <w:rPr>
                <w:rFonts w:ascii="Calibri" w:hAnsi="Calibri" w:cs="Calibri"/>
                <w:color w:val="000000"/>
                <w:sz w:val="20"/>
              </w:rPr>
            </w:pPr>
          </w:p>
        </w:tc>
        <w:tc>
          <w:tcPr>
            <w:tcW w:w="776" w:type="dxa"/>
            <w:shd w:val="clear" w:color="auto" w:fill="auto"/>
            <w:vAlign w:val="bottom"/>
            <w:hideMark/>
          </w:tcPr>
          <w:p w14:paraId="77F0168E" w14:textId="77777777" w:rsidR="008B1DE1" w:rsidRDefault="008B1DE1" w:rsidP="008B1DE1">
            <w:pPr>
              <w:rPr>
                <w:rFonts w:ascii="Calibri" w:hAnsi="Calibri" w:cs="Calibri"/>
                <w:color w:val="000000"/>
                <w:sz w:val="20"/>
              </w:rPr>
            </w:pPr>
            <w:r>
              <w:rPr>
                <w:rFonts w:ascii="Calibri" w:hAnsi="Calibri" w:cs="Calibri"/>
                <w:color w:val="000000"/>
                <w:sz w:val="20"/>
              </w:rPr>
              <w:t>mg</w:t>
            </w:r>
          </w:p>
        </w:tc>
        <w:tc>
          <w:tcPr>
            <w:tcW w:w="1141" w:type="dxa"/>
            <w:shd w:val="clear" w:color="auto" w:fill="auto"/>
            <w:vAlign w:val="bottom"/>
          </w:tcPr>
          <w:p w14:paraId="509E4D6E" w14:textId="0D0E6159" w:rsidR="008B1DE1" w:rsidRDefault="008B1DE1" w:rsidP="008B1DE1">
            <w:pPr>
              <w:rPr>
                <w:rFonts w:ascii="Calibri" w:hAnsi="Calibri" w:cs="Calibri"/>
                <w:color w:val="000000"/>
                <w:sz w:val="20"/>
              </w:rPr>
            </w:pPr>
          </w:p>
        </w:tc>
        <w:tc>
          <w:tcPr>
            <w:tcW w:w="2290" w:type="dxa"/>
            <w:shd w:val="clear" w:color="auto" w:fill="auto"/>
            <w:vAlign w:val="bottom"/>
          </w:tcPr>
          <w:p w14:paraId="640D5AF0" w14:textId="5BFD11EC"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1788</w:t>
            </w:r>
          </w:p>
        </w:tc>
      </w:tr>
    </w:tbl>
    <w:p w14:paraId="4B31C5F4" w14:textId="77777777" w:rsidR="007E50A5" w:rsidRPr="00983A81" w:rsidRDefault="007E50A5" w:rsidP="00610642">
      <w:pPr>
        <w:jc w:val="both"/>
        <w:rPr>
          <w:b/>
          <w:bCs/>
          <w:szCs w:val="24"/>
          <w:lang w:eastAsia="en-GB"/>
        </w:rPr>
      </w:pPr>
    </w:p>
    <w:p w14:paraId="33BA0679" w14:textId="77777777" w:rsidR="00610642" w:rsidRPr="00983A81" w:rsidRDefault="00610642" w:rsidP="00610642">
      <w:pPr>
        <w:jc w:val="both"/>
        <w:rPr>
          <w:b/>
          <w:bCs/>
          <w:szCs w:val="24"/>
          <w:lang w:eastAsia="en-GB"/>
        </w:rPr>
      </w:pPr>
    </w:p>
    <w:p w14:paraId="029725FB" w14:textId="4968018B"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w:t>
      </w:r>
      <w:r w:rsidR="008B1DE1">
        <w:rPr>
          <w:rFonts w:eastAsia="Calibri"/>
          <w:szCs w:val="24"/>
          <w:lang w:val="en-US" w:eastAsia="en-US"/>
        </w:rPr>
        <w:t>2</w:t>
      </w:r>
      <w:r w:rsidR="00D626E8">
        <w:rPr>
          <w:rFonts w:eastAsia="Calibri"/>
          <w:szCs w:val="24"/>
          <w:lang w:eastAsia="en-US"/>
        </w:rPr>
        <w:t>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lastRenderedPageBreak/>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w:t>
      </w:r>
      <w:r w:rsidR="00761458" w:rsidRPr="00983A81">
        <w:rPr>
          <w:rFonts w:eastAsia="Calibri"/>
          <w:szCs w:val="24"/>
          <w:lang w:eastAsia="en-US"/>
        </w:rPr>
        <w:lastRenderedPageBreak/>
        <w:t>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lastRenderedPageBreak/>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lastRenderedPageBreak/>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lastRenderedPageBreak/>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lastRenderedPageBreak/>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34B2D"/>
    <w:rsid w:val="00043C95"/>
    <w:rsid w:val="000B38CD"/>
    <w:rsid w:val="000D038A"/>
    <w:rsid w:val="000D3043"/>
    <w:rsid w:val="0012419D"/>
    <w:rsid w:val="001439B6"/>
    <w:rsid w:val="00167EE7"/>
    <w:rsid w:val="001A4140"/>
    <w:rsid w:val="001C06E0"/>
    <w:rsid w:val="001C39DF"/>
    <w:rsid w:val="001D4091"/>
    <w:rsid w:val="00214AB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1724"/>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B1DE1"/>
    <w:rsid w:val="008E04D7"/>
    <w:rsid w:val="008E0A7A"/>
    <w:rsid w:val="009270F7"/>
    <w:rsid w:val="00937048"/>
    <w:rsid w:val="0094187F"/>
    <w:rsid w:val="009536A7"/>
    <w:rsid w:val="00962CFB"/>
    <w:rsid w:val="00965176"/>
    <w:rsid w:val="00981AD2"/>
    <w:rsid w:val="00983A81"/>
    <w:rsid w:val="00984C46"/>
    <w:rsid w:val="009B0BDB"/>
    <w:rsid w:val="009B6462"/>
    <w:rsid w:val="00A15CC8"/>
    <w:rsid w:val="00A3595F"/>
    <w:rsid w:val="00A755C1"/>
    <w:rsid w:val="00A84838"/>
    <w:rsid w:val="00AF0744"/>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26E8"/>
    <w:rsid w:val="00D8563A"/>
    <w:rsid w:val="00D92A1E"/>
    <w:rsid w:val="00D964DE"/>
    <w:rsid w:val="00DA6752"/>
    <w:rsid w:val="00DB6A5D"/>
    <w:rsid w:val="00DD769E"/>
    <w:rsid w:val="00DE1F75"/>
    <w:rsid w:val="00DE7E0C"/>
    <w:rsid w:val="00E013DF"/>
    <w:rsid w:val="00E16070"/>
    <w:rsid w:val="00E178BD"/>
    <w:rsid w:val="00E5041E"/>
    <w:rsid w:val="00E552CF"/>
    <w:rsid w:val="00E80362"/>
    <w:rsid w:val="00E862D3"/>
    <w:rsid w:val="00E95F70"/>
    <w:rsid w:val="00EC0D33"/>
    <w:rsid w:val="00EC1987"/>
    <w:rsid w:val="00EC33A9"/>
    <w:rsid w:val="00EE0E37"/>
    <w:rsid w:val="00EE6CD4"/>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 w:type="table" w:styleId="TableGrid">
    <w:name w:val="Table Grid"/>
    <w:basedOn w:val="TableNormal"/>
    <w:rsid w:val="00EE6CD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52643">
      <w:bodyDiv w:val="1"/>
      <w:marLeft w:val="0"/>
      <w:marRight w:val="0"/>
      <w:marTop w:val="0"/>
      <w:marBottom w:val="0"/>
      <w:divBdr>
        <w:top w:val="none" w:sz="0" w:space="0" w:color="auto"/>
        <w:left w:val="none" w:sz="0" w:space="0" w:color="auto"/>
        <w:bottom w:val="none" w:sz="0" w:space="0" w:color="auto"/>
        <w:right w:val="none" w:sz="0" w:space="0" w:color="auto"/>
      </w:divBdr>
    </w:div>
    <w:div w:id="927274134">
      <w:bodyDiv w:val="1"/>
      <w:marLeft w:val="0"/>
      <w:marRight w:val="0"/>
      <w:marTop w:val="0"/>
      <w:marBottom w:val="0"/>
      <w:divBdr>
        <w:top w:val="none" w:sz="0" w:space="0" w:color="auto"/>
        <w:left w:val="none" w:sz="0" w:space="0" w:color="auto"/>
        <w:bottom w:val="none" w:sz="0" w:space="0" w:color="auto"/>
        <w:right w:val="none" w:sz="0" w:space="0" w:color="auto"/>
      </w:divBdr>
    </w:div>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343389648">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 w:id="19052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2021-04-29T08:35:00Z</dcterms:created>
  <dcterms:modified xsi:type="dcterms:W3CDTF">2021-04-29T08:35:00Z</dcterms:modified>
</cp:coreProperties>
</file>