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E" w:rsidRDefault="00B66A3E" w:rsidP="00B66A3E">
      <w:pPr>
        <w:ind w:left="4248" w:firstLine="708"/>
        <w:rPr>
          <w:b/>
          <w:i/>
          <w:iCs/>
          <w:noProof/>
        </w:rPr>
      </w:pPr>
    </w:p>
    <w:p w:rsidR="00B66A3E" w:rsidRPr="0061339B" w:rsidRDefault="00B66A3E" w:rsidP="00B66A3E">
      <w:pPr>
        <w:ind w:left="4248" w:firstLine="708"/>
        <w:rPr>
          <w:b/>
        </w:rPr>
      </w:pPr>
      <w:r w:rsidRPr="0061339B">
        <w:rPr>
          <w:b/>
          <w:i/>
          <w:iCs/>
          <w:noProof/>
        </w:rPr>
        <w:t>Проект на договор</w:t>
      </w:r>
    </w:p>
    <w:p w:rsidR="00B66A3E" w:rsidRPr="0061339B" w:rsidRDefault="00B66A3E" w:rsidP="00B66A3E">
      <w:pPr>
        <w:tabs>
          <w:tab w:val="left" w:pos="426"/>
        </w:tabs>
        <w:ind w:right="11"/>
        <w:jc w:val="center"/>
        <w:rPr>
          <w:b/>
          <w:caps/>
        </w:rPr>
      </w:pPr>
    </w:p>
    <w:p w:rsidR="00B66A3E" w:rsidRPr="0061339B" w:rsidRDefault="00B66A3E" w:rsidP="00B66A3E">
      <w:pPr>
        <w:tabs>
          <w:tab w:val="left" w:pos="426"/>
        </w:tabs>
        <w:ind w:right="11"/>
        <w:jc w:val="center"/>
        <w:rPr>
          <w:b/>
          <w:caps/>
        </w:rPr>
      </w:pPr>
      <w:r w:rsidRPr="0061339B">
        <w:rPr>
          <w:b/>
          <w:caps/>
        </w:rPr>
        <w:t>Д О Г О В О Р</w:t>
      </w:r>
    </w:p>
    <w:p w:rsidR="00B66A3E" w:rsidRPr="0061339B" w:rsidRDefault="00B66A3E" w:rsidP="00B66A3E">
      <w:pPr>
        <w:tabs>
          <w:tab w:val="left" w:pos="426"/>
        </w:tabs>
        <w:ind w:right="11"/>
        <w:jc w:val="center"/>
        <w:rPr>
          <w:b/>
          <w:caps/>
        </w:rPr>
      </w:pPr>
    </w:p>
    <w:p w:rsidR="00B66A3E" w:rsidRPr="0061339B" w:rsidRDefault="00B66A3E" w:rsidP="00B66A3E">
      <w:pPr>
        <w:ind w:firstLine="720"/>
        <w:jc w:val="center"/>
        <w:rPr>
          <w:b/>
          <w:bCs/>
        </w:rPr>
      </w:pPr>
      <w:r w:rsidRPr="0061339B">
        <w:rPr>
          <w:b/>
        </w:rPr>
        <w:t xml:space="preserve">за </w:t>
      </w:r>
      <w:r w:rsidRPr="0061339B">
        <w:rPr>
          <w:b/>
          <w:bCs/>
        </w:rPr>
        <w:t>„Доставка на електрическа енергия чрез включване в балансираща група“</w:t>
      </w:r>
    </w:p>
    <w:p w:rsidR="00B66A3E" w:rsidRPr="0061339B" w:rsidRDefault="00B66A3E" w:rsidP="00B66A3E">
      <w:pPr>
        <w:ind w:firstLine="720"/>
        <w:jc w:val="center"/>
      </w:pPr>
    </w:p>
    <w:p w:rsidR="00B66A3E" w:rsidRPr="0061339B" w:rsidRDefault="00B66A3E" w:rsidP="00B66A3E">
      <w:pPr>
        <w:pStyle w:val="Style11"/>
        <w:spacing w:line="240" w:lineRule="auto"/>
        <w:rPr>
          <w:spacing w:val="-12"/>
        </w:rPr>
      </w:pPr>
      <w:r w:rsidRPr="0061339B">
        <w:rPr>
          <w:spacing w:val="-12"/>
        </w:rPr>
        <w:t>Днес .................201</w:t>
      </w:r>
      <w:r>
        <w:rPr>
          <w:spacing w:val="-12"/>
          <w:lang w:val="en-US"/>
        </w:rPr>
        <w:t>9</w:t>
      </w:r>
      <w:r w:rsidRPr="0061339B">
        <w:rPr>
          <w:spacing w:val="-12"/>
        </w:rPr>
        <w:t xml:space="preserve">… г., в София, </w:t>
      </w:r>
      <w:r>
        <w:rPr>
          <w:spacing w:val="-12"/>
        </w:rPr>
        <w:t xml:space="preserve">НА ОСНОВАНИЕ ЧЛ.194 ОТ </w:t>
      </w:r>
      <w:r w:rsidRPr="0061339B">
        <w:rPr>
          <w:spacing w:val="-12"/>
        </w:rPr>
        <w:t xml:space="preserve"> ЗОП, между: </w:t>
      </w:r>
    </w:p>
    <w:p w:rsidR="00B66A3E" w:rsidRPr="0061339B" w:rsidRDefault="00B66A3E" w:rsidP="00B66A3E">
      <w:pPr>
        <w:pStyle w:val="Style11"/>
        <w:spacing w:line="240" w:lineRule="auto"/>
        <w:rPr>
          <w:spacing w:val="-12"/>
        </w:rPr>
      </w:pPr>
      <w:r w:rsidRPr="001E75CB">
        <w:t>ДЪРЖАВНА ПСИХИАТРИЧНА БОЛНИЦА СВ. ИВАН РИЛСКИ</w:t>
      </w:r>
      <w:r w:rsidRPr="0061339B">
        <w:rPr>
          <w:spacing w:val="-12"/>
        </w:rPr>
        <w:t xml:space="preserve">, </w:t>
      </w:r>
      <w:r w:rsidRPr="00044E7D">
        <w:rPr>
          <w:spacing w:val="-12"/>
        </w:rPr>
        <w:t>гр. Но</w:t>
      </w:r>
      <w:r>
        <w:rPr>
          <w:spacing w:val="-12"/>
        </w:rPr>
        <w:t>ви Искър, ул. Христо Ботев №140</w:t>
      </w:r>
      <w:r w:rsidRPr="0061339B">
        <w:rPr>
          <w:spacing w:val="-12"/>
        </w:rPr>
        <w:t>, EИК BG</w:t>
      </w:r>
      <w:r w:rsidRPr="00044E7D">
        <w:rPr>
          <w:spacing w:val="-12"/>
        </w:rPr>
        <w:t>000689232</w:t>
      </w:r>
      <w:r w:rsidRPr="0061339B">
        <w:rPr>
          <w:spacing w:val="-12"/>
        </w:rPr>
        <w:t xml:space="preserve"> представлявана от доц. д-р </w:t>
      </w:r>
      <w:r w:rsidRPr="00820DBA">
        <w:rPr>
          <w:b/>
        </w:rPr>
        <w:t>ЦВЕТЕСЛАВА ИВАНОВА ГЪЛЪБОВА</w:t>
      </w:r>
      <w:r w:rsidRPr="0061339B">
        <w:rPr>
          <w:spacing w:val="-12"/>
        </w:rPr>
        <w:t xml:space="preserve"> –</w:t>
      </w:r>
      <w:r>
        <w:rPr>
          <w:spacing w:val="-12"/>
        </w:rPr>
        <w:t>Д</w:t>
      </w:r>
      <w:r w:rsidRPr="0061339B">
        <w:rPr>
          <w:spacing w:val="-12"/>
        </w:rPr>
        <w:t>иректор, наречена в договора "ВЪЗЛОЖИТЕЛ" и</w:t>
      </w:r>
    </w:p>
    <w:p w:rsidR="00B66A3E" w:rsidRPr="0061339B" w:rsidRDefault="00B66A3E" w:rsidP="00B66A3E">
      <w:pPr>
        <w:pStyle w:val="BodyText2"/>
        <w:jc w:val="both"/>
        <w:rPr>
          <w:b w:val="0"/>
          <w:sz w:val="24"/>
          <w:szCs w:val="24"/>
        </w:rPr>
      </w:pPr>
      <w:r w:rsidRPr="0061339B">
        <w:rPr>
          <w:b w:val="0"/>
          <w:sz w:val="24"/>
          <w:szCs w:val="24"/>
        </w:rPr>
        <w:t>__________________________________________, ЕИК__________, със седалище и адрес на управление ____________________________________________________, представлявано от ____________________ __________________, в качеството си на ____________________, наречено в договора "ИЗПЪЛНИТЕЛ"</w:t>
      </w:r>
    </w:p>
    <w:p w:rsidR="00B66A3E" w:rsidRPr="0061339B" w:rsidRDefault="00B66A3E" w:rsidP="00B66A3E">
      <w:pPr>
        <w:pStyle w:val="BodyText"/>
      </w:pPr>
      <w:r w:rsidRPr="0061339B">
        <w:t xml:space="preserve">се сключи настоящия договор за следното: 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jc w:val="center"/>
        <w:rPr>
          <w:b/>
        </w:rPr>
      </w:pPr>
      <w:r w:rsidRPr="0061339B">
        <w:rPr>
          <w:b/>
        </w:rPr>
        <w:t>ПРЕДМЕТ НА ДОГОВОРА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 1. ВЪЗЛОЖИТЕЛЯТ възлага, а ИЗПЪЛНИТЕЛЯ като лицензиран доставчик на електрическа енергия и координатор на балансираща група, регистриран като такъв в ЕСО EAД /електроенергиен системен оператор/ със съответните кодови номера, приема при условията на настоящия договор, документацията за участие в процедурата и представените от ИЗПЪЛНИТЕЛЯ Техническо предложение (Приложение 1) и Ценово предложение (Приложение 2) да: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1.1. Включи ВЪЗЛОЖИТЕЛЯ като член на балансираща група, да поема сумите по регистрираните небаланси, да изготвя прогнози, регистрира графици, както и да извършва всички дейности свързани с участието на ВЪЗЛОЖИТЕЛЯ като член на пазара на електрическа енергия, съгласно Правилата за търговия с електроенергия /ПТЕЕ/.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1.2. Доставя електрическа енергия, наричана за краткост „ЕЛ.ЕНЕРГИЯ“, в количества и по предложената цена по реда на Закона за енергетиката /ЗЕ/, Правилата за търговия с електрическа енергия /ПТЕЕ/ и Закона за обществените поръчки /ЗОП/, за електрозахранване на на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pacing w:val="-12"/>
          <w:sz w:val="24"/>
          <w:szCs w:val="24"/>
        </w:rPr>
        <w:t>, предмет на обществената поръчка.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Чл.2.1. Договорените количества се известяват/регистрират/ на ЕСО/ Електроенергиен системен оператор/ под формата на графици за доставка, в които са отразени почасовите количества, които ИЗПЪЛНИТЕЛЯТ доставя и продава на ВЪЗЛОЖИТЕЛЯ по силата и при условията на настоящия Договор.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Чл.2.2. За планирането и договарянето на конкретни количества нетна активна електрическа енергия се прилагат Правила за търговия с електрическа енергия /ПТЕЕ/ и този договор.</w:t>
      </w:r>
    </w:p>
    <w:p w:rsidR="00B66A3E" w:rsidRPr="0061339B" w:rsidRDefault="00B66A3E" w:rsidP="00B66A3E">
      <w:pPr>
        <w:pStyle w:val="BodyTextIndent"/>
        <w:ind w:firstLine="0"/>
        <w:rPr>
          <w:rStyle w:val="FontStyle17"/>
          <w:sz w:val="24"/>
          <w:szCs w:val="24"/>
        </w:rPr>
      </w:pPr>
    </w:p>
    <w:p w:rsidR="00B66A3E" w:rsidRPr="0061339B" w:rsidRDefault="00B66A3E" w:rsidP="00B66A3E">
      <w:pPr>
        <w:jc w:val="center"/>
        <w:rPr>
          <w:b/>
        </w:rPr>
      </w:pPr>
      <w:r w:rsidRPr="0061339B">
        <w:rPr>
          <w:b/>
          <w:caps/>
        </w:rPr>
        <w:t>Срок На договора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Чл.3.1. Настоящата поръчка е за доставка на електрическа енергия на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pacing w:val="-12"/>
          <w:sz w:val="24"/>
          <w:szCs w:val="24"/>
        </w:rPr>
        <w:t xml:space="preserve">, присъединени към </w:t>
      </w:r>
      <w:r>
        <w:rPr>
          <w:spacing w:val="-12"/>
          <w:sz w:val="24"/>
          <w:szCs w:val="24"/>
        </w:rPr>
        <w:t>ниско</w:t>
      </w:r>
      <w:r w:rsidRPr="0061339B">
        <w:rPr>
          <w:spacing w:val="-12"/>
          <w:sz w:val="24"/>
          <w:szCs w:val="24"/>
        </w:rPr>
        <w:t xml:space="preserve"> напрежение и включване в стандартна балансираща група, за период от </w:t>
      </w:r>
      <w:r>
        <w:rPr>
          <w:spacing w:val="-12"/>
          <w:sz w:val="24"/>
          <w:szCs w:val="24"/>
        </w:rPr>
        <w:t>12</w:t>
      </w:r>
      <w:r w:rsidRPr="0061339B">
        <w:rPr>
          <w:spacing w:val="-12"/>
          <w:sz w:val="24"/>
          <w:szCs w:val="24"/>
        </w:rPr>
        <w:t xml:space="preserve"> месеца</w:t>
      </w:r>
      <w:r>
        <w:rPr>
          <w:spacing w:val="-12"/>
          <w:sz w:val="24"/>
          <w:szCs w:val="24"/>
        </w:rPr>
        <w:t xml:space="preserve">, считано </w:t>
      </w:r>
      <w:r w:rsidRPr="0061339B">
        <w:rPr>
          <w:spacing w:val="-12"/>
          <w:sz w:val="24"/>
          <w:szCs w:val="24"/>
        </w:rPr>
        <w:t>о</w:t>
      </w:r>
      <w:r>
        <w:rPr>
          <w:spacing w:val="-12"/>
          <w:sz w:val="24"/>
          <w:szCs w:val="24"/>
        </w:rPr>
        <w:t>т</w:t>
      </w:r>
      <w:r w:rsidRPr="0061339B">
        <w:rPr>
          <w:spacing w:val="-12"/>
          <w:sz w:val="24"/>
          <w:szCs w:val="24"/>
        </w:rPr>
        <w:t xml:space="preserve"> датата на първата доставка</w:t>
      </w:r>
      <w:r>
        <w:rPr>
          <w:spacing w:val="-12"/>
          <w:sz w:val="24"/>
          <w:szCs w:val="24"/>
        </w:rPr>
        <w:t>/първия регистриран график</w:t>
      </w:r>
      <w:r w:rsidRPr="0061339B">
        <w:rPr>
          <w:spacing w:val="-12"/>
          <w:sz w:val="24"/>
          <w:szCs w:val="24"/>
        </w:rPr>
        <w:t>.</w:t>
      </w:r>
    </w:p>
    <w:p w:rsidR="00B66A3E" w:rsidRPr="0061339B" w:rsidRDefault="00B66A3E" w:rsidP="00B66A3E">
      <w:pPr>
        <w:pStyle w:val="Style11"/>
        <w:spacing w:line="240" w:lineRule="auto"/>
        <w:rPr>
          <w:spacing w:val="-12"/>
        </w:rPr>
      </w:pPr>
    </w:p>
    <w:p w:rsidR="00B66A3E" w:rsidRPr="0061339B" w:rsidRDefault="00B66A3E" w:rsidP="00B66A3E">
      <w:pPr>
        <w:tabs>
          <w:tab w:val="left" w:pos="920"/>
        </w:tabs>
        <w:jc w:val="center"/>
        <w:rPr>
          <w:b/>
        </w:rPr>
      </w:pPr>
      <w:r w:rsidRPr="0061339B">
        <w:rPr>
          <w:b/>
        </w:rPr>
        <w:t>ЦЕНА. НАЧИН НА ПЛАЩАНЕ</w:t>
      </w:r>
    </w:p>
    <w:p w:rsidR="00B66A3E" w:rsidRPr="0061339B" w:rsidRDefault="00B66A3E" w:rsidP="00B66A3E">
      <w:pPr>
        <w:tabs>
          <w:tab w:val="left" w:pos="920"/>
        </w:tabs>
        <w:jc w:val="center"/>
        <w:rPr>
          <w:b/>
        </w:rPr>
      </w:pP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Чл.4.1. Цената за доставка на 1 (един) кВтч (киловатчас) нетна електрическа енергия е крайна и включва сумите по регистрираните небаланси/положителни, отрицателни/, изготвяне на прогнози, подаване и регистриране на графици в Енергийния системен оператор /ЕСО/, съгласно Правилата за търговия с електрическа енергия, изготвяне на необходимите за дейността на ВЪЗЛОЖИТЕЛЯ, предмет на тази обществена поръчка, товарови графици , както и всички други разходи по дейности, свързани с участието на ВЪЗЛОЖИТЕЛЯ на свободния пазар на електрическа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Чл.4.2. ВЪЗЛОЖИТЕЛЯТ заплаща консумираната електрическа енергия и регистрирани небаланси /положителни, отрицателни/ по предложената от изпълнителя цена за 1 /един/ кВтч (киловатчас) нетна активна електроенергия, която цена е постоянна за срока на изпълнение на договора.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Чл.4.3. ВЪЗЛОЖИТЕЛЯТ няма да заплаща отделно извън консумираната енергия по оферираната цена, суми за излишък и недостиг на небалансите и каквито и да е други разходи по дейности, свързани с участието на Възложителя на свободния пазар за електроенергия и участие в балансираща група, като всички регистрирани небаланси на доставяните количества нетна електрическа енергия са за сметка на ИЗПЪЛНИТЕЛЯ.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Чл.4.4. Отделно от горната сума ще се начислява, Акциз и Такса „цена задължение към обществото", мрежови услуги определени от КЕВР и ДДС, които се фактурират на отделни редове.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60" w:firstLine="720"/>
        <w:jc w:val="both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Чл.4.5. ВЪЗЛОЖИТЕЛЯТ ще заплаща на Изпълнителя доставената за съответния месец нетна активна електроенергия, по банкова сметка на Изпълнителя, в срок до 30 дни, след изтичане на месеца за който се дължат, по единна фактура, която следва да бъде представена на упълномощения представител на </w:t>
      </w:r>
      <w:r w:rsidRPr="00A73BFB">
        <w:rPr>
          <w:spacing w:val="-12"/>
          <w:sz w:val="24"/>
          <w:szCs w:val="24"/>
        </w:rPr>
        <w:t xml:space="preserve">ДЪРЖАВНА ПСИХИАТРИЧНА БОЛНИЦА СВ. ИВАН РИЛСКИ </w:t>
      </w:r>
      <w:r w:rsidRPr="0061339B">
        <w:rPr>
          <w:spacing w:val="-12"/>
          <w:sz w:val="24"/>
          <w:szCs w:val="24"/>
        </w:rPr>
        <w:t xml:space="preserve">и на email: </w:t>
      </w:r>
      <w:r>
        <w:rPr>
          <w:b/>
          <w:lang w:val="en-US"/>
        </w:rPr>
        <w:t>account_kurilo@abv.bg</w:t>
      </w:r>
      <w:r w:rsidRPr="0061339B">
        <w:rPr>
          <w:sz w:val="24"/>
          <w:szCs w:val="24"/>
        </w:rPr>
        <w:t>.</w:t>
      </w:r>
    </w:p>
    <w:p w:rsidR="00B66A3E" w:rsidRPr="0061339B" w:rsidRDefault="00B66A3E" w:rsidP="00B66A3E">
      <w:pPr>
        <w:pStyle w:val="Style11"/>
        <w:spacing w:line="240" w:lineRule="auto"/>
        <w:rPr>
          <w:spacing w:val="-12"/>
        </w:rPr>
      </w:pPr>
    </w:p>
    <w:p w:rsidR="00B66A3E" w:rsidRPr="0061339B" w:rsidRDefault="00B66A3E" w:rsidP="00B66A3E">
      <w:pPr>
        <w:jc w:val="center"/>
        <w:rPr>
          <w:b/>
          <w:bCs/>
        </w:rPr>
      </w:pPr>
      <w:r w:rsidRPr="0061339B">
        <w:rPr>
          <w:b/>
        </w:rPr>
        <w:t xml:space="preserve">ПРАВА И ЗАДЪЛЖЕНИЯ НА </w:t>
      </w:r>
      <w:r w:rsidRPr="0061339B">
        <w:rPr>
          <w:b/>
          <w:bCs/>
        </w:rPr>
        <w:t>ИЗПЪЛНИТЕЛЯ</w:t>
      </w:r>
    </w:p>
    <w:p w:rsidR="00B66A3E" w:rsidRPr="0061339B" w:rsidRDefault="00B66A3E" w:rsidP="00B66A3E">
      <w:pPr>
        <w:jc w:val="center"/>
        <w:rPr>
          <w:b/>
          <w:bCs/>
        </w:rPr>
      </w:pP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Чл. 5.1. ИЗПЪЛНИТЕЛЯТ по настоящия договор се задължава: 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да продава на Възложителя електрическа енергия за обектите на ВЪЗЛОЖИТЕЛЯ, при условията и сроковете на този договор и всички приложения към него, както и за нови обекти, които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pacing w:val="-12"/>
          <w:sz w:val="24"/>
          <w:szCs w:val="24"/>
        </w:rPr>
        <w:t xml:space="preserve"> предостави</w:t>
      </w:r>
      <w:r w:rsidRPr="0061339B">
        <w:rPr>
          <w:sz w:val="24"/>
          <w:szCs w:val="24"/>
        </w:rPr>
        <w:t>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поема сумите по регистрираните небаланси в положителна или отрицателна посока от количествата ел.енергия на всички обекти на Възложителя, посочени в Техническата спецификация, неразделна част от договора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изготвя прогнози, да изготвя и регистрира в ЕСО, необходимите графици за изпълнение предмета на договора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извършва всички необходими действия, съгласно ПТЕЕ/Правила за търговия с електрическа енергия/ така, че да осигури изпълнението на настоящия договор.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издава данъчни фактури за реално полученото от ВЪЗЛОЖИТЕЛЯ количество енергия в указаните в този договор срокове.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уведомява ВЪЗЛОЖИТЕЛЯ при: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предоставя на ВЪЗЛОЖИТЕЛЯ поисканите от него и уговорени в този договор информация, данни или документи по начина и в сроковете, посочени в договора.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0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lastRenderedPageBreak/>
        <w:t>да спазва разпоредбите и правилата, заложени в Закона за енергетиката и наредбите към него, както и ПТЕЕ и разпорежданията на ЕСО така, че да не бъде отстранен от ЕСО, като регистриран търговец на ел.енергия и координатор на балансираща група.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да предоставя на Възложителя право на достъп до информацията в системата за мониторинг и контрол на ИЗПЪЛНИТЕЛЯ, отнасяща се до обекта на ВЪЗЛОЖИТЕЛЯ относно параметрите свързани с предмета на договора.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 при поискване от ВЪЗЛОЖИТЕЛЯ, безплатно да предоставя, месечното потребено количество енергия под формата на почасов сетълмент.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безплатно да предоставя на ВЪЗЛОЖИТЕЛЯ и всякаква друга писмена информация свързана с изпълнението на договора, включително и месечни справки, за потреблението по обекти.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 да не разгласява пред трети лица факти, обстоятелства, сведения и информация, която е узнал във връзка и по повод изпълнението на договора.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 да определи персонален отговорник за контакти с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z w:val="24"/>
          <w:szCs w:val="24"/>
        </w:rPr>
        <w:t>, който да следи за качественото изпълнение на този договор.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 да оформи и представи на упълномощения представител на ВЪЗЛОЖИТЕЛЯ съответните данъчно-счетоводни документи, необходими за изплащане на дължимата сума.</w:t>
      </w:r>
    </w:p>
    <w:p w:rsidR="00B66A3E" w:rsidRPr="0061339B" w:rsidRDefault="00B66A3E" w:rsidP="00B66A3E">
      <w:pPr>
        <w:pStyle w:val="1"/>
        <w:numPr>
          <w:ilvl w:val="5"/>
          <w:numId w:val="1"/>
        </w:numPr>
        <w:shd w:val="clear" w:color="auto" w:fill="auto"/>
        <w:tabs>
          <w:tab w:val="left" w:pos="1077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 xml:space="preserve"> да отговаря солидарно за всички действия и бездействия на свои служители и подизпълнители, при и по повод изпълнение на този договор, от които са произлезли или настъпили вреди за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z w:val="24"/>
          <w:szCs w:val="24"/>
        </w:rPr>
        <w:t>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5.2. ИЗПЪЛНИТЕЛЯТ по настоящия договор има право да получи цената на доставената ел.енергия, съгласно условията на този договор.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5.3. Не се допуска заместване или изпълнение от други лица различни от избрания ИЗПЪЛНИТЕЛ и посочените от него ПОДИЗПЪЛНИТЕЛИ.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5.4. На горните условия трябва да отговарят и ПОДИЗПЪЛНИТЕЛИТЕ, които участникът е включил в изпълнението на поръчката.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5.5. В случай, че участникът е обединение или дружество създадено за изпълнение на настоящата обществена поръчка, то всички участващи в него отговарят солидарно за задълженията на Изпълнителя.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rPr>
          <w:sz w:val="24"/>
          <w:szCs w:val="24"/>
        </w:rPr>
      </w:pPr>
    </w:p>
    <w:p w:rsidR="00B66A3E" w:rsidRPr="0061339B" w:rsidRDefault="00B66A3E" w:rsidP="00B66A3E">
      <w:pPr>
        <w:jc w:val="center"/>
        <w:rPr>
          <w:b/>
        </w:rPr>
      </w:pPr>
      <w:r w:rsidRPr="0061339B">
        <w:rPr>
          <w:b/>
        </w:rPr>
        <w:t>ПРАВА И ЗАДЪЛЖЕНИЯ НА ВЪЗЛОЖИТЕЛЯ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 6.1. ВЪЗЛОЖИТЕЛЯТ има право :</w:t>
      </w:r>
    </w:p>
    <w:p w:rsidR="00B66A3E" w:rsidRPr="0061339B" w:rsidRDefault="00B66A3E" w:rsidP="00B66A3E">
      <w:pPr>
        <w:pStyle w:val="BodyTextIndent"/>
        <w:ind w:firstLine="709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1. да иска и получава всякаква точна и навременна информация, която е от съществено значение за изпълнението на настоящия договор;</w:t>
      </w:r>
    </w:p>
    <w:p w:rsidR="00B66A3E" w:rsidRPr="0061339B" w:rsidRDefault="00B66A3E" w:rsidP="00B66A3E">
      <w:pPr>
        <w:pStyle w:val="BodyTextIndent"/>
        <w:ind w:firstLine="709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2. да прекрати този договор без да доказва виновно неизпълнение от страна на ИЗПЪЛНИТЕЛЯ, като дължи заплащане единствено на доставената електроенергия;</w:t>
      </w:r>
    </w:p>
    <w:p w:rsidR="00B66A3E" w:rsidRPr="0061339B" w:rsidRDefault="00B66A3E" w:rsidP="00B66A3E">
      <w:pPr>
        <w:pStyle w:val="BodyTextIndent"/>
        <w:ind w:firstLine="709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3. на достъп до информацията в системата за мониторинг и контрол на ИЗПЪЛНИТЕЛЯ, свързана с обектите на ВЪЗЛОЖИТЕЛЯ, относно всички параметри, показания и данни отнасящи се до предмета на този договор.</w:t>
      </w:r>
    </w:p>
    <w:p w:rsidR="00B66A3E" w:rsidRPr="0061339B" w:rsidRDefault="00B66A3E" w:rsidP="00B66A3E">
      <w:pPr>
        <w:pStyle w:val="BodyTextIndent"/>
        <w:ind w:firstLine="709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4. иска изпълнение от всеки един от участващите в обединението лица, както и да претендира причинените вреди, неустойки, обезщетения, пропуснати ползи и други от всяко едно от участващите в обединението лица.</w:t>
      </w:r>
    </w:p>
    <w:p w:rsidR="00B66A3E" w:rsidRPr="0061339B" w:rsidRDefault="00B66A3E" w:rsidP="00B66A3E">
      <w:pPr>
        <w:pStyle w:val="BodyTextIndent"/>
        <w:ind w:firstLine="709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5. да задържи в полза на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pacing w:val="-12"/>
          <w:sz w:val="24"/>
          <w:szCs w:val="24"/>
        </w:rPr>
        <w:t xml:space="preserve"> част или цялата сума от гаранцията за добро изпълнение на договора.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lastRenderedPageBreak/>
        <w:t>Чл. 6.2. ВЪЗЛОЖИТЕЛЯТ се задължава да заплати доставената електроенергия при условията на този договор и всички приложения към него.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</w:p>
    <w:p w:rsidR="00B66A3E" w:rsidRPr="0061339B" w:rsidRDefault="00B66A3E" w:rsidP="00B66A3E">
      <w:pPr>
        <w:pStyle w:val="1"/>
        <w:shd w:val="clear" w:color="auto" w:fill="auto"/>
        <w:tabs>
          <w:tab w:val="left" w:pos="1230"/>
        </w:tabs>
        <w:spacing w:after="0" w:line="274" w:lineRule="exact"/>
        <w:ind w:left="40" w:firstLine="0"/>
        <w:jc w:val="center"/>
        <w:rPr>
          <w:b/>
          <w:sz w:val="24"/>
          <w:szCs w:val="24"/>
        </w:rPr>
      </w:pPr>
      <w:r w:rsidRPr="0061339B">
        <w:rPr>
          <w:b/>
          <w:sz w:val="24"/>
          <w:szCs w:val="24"/>
        </w:rPr>
        <w:t xml:space="preserve">ОТЧИТАНЕ И ДОКУМЕНТИРАНЕ НА </w:t>
      </w:r>
      <w:r w:rsidRPr="0061339B">
        <w:rPr>
          <w:b/>
          <w:caps/>
          <w:sz w:val="24"/>
          <w:szCs w:val="24"/>
        </w:rPr>
        <w:t>доставената</w:t>
      </w:r>
      <w:r w:rsidRPr="0061339B">
        <w:rPr>
          <w:b/>
          <w:sz w:val="24"/>
          <w:szCs w:val="24"/>
        </w:rPr>
        <w:t xml:space="preserve"> ЕЛЕКТРИЧЕСКАТА ЕНЕРГИЯ</w:t>
      </w:r>
    </w:p>
    <w:p w:rsidR="00B66A3E" w:rsidRPr="0061339B" w:rsidRDefault="00B66A3E" w:rsidP="00B66A3E">
      <w:pPr>
        <w:pStyle w:val="1"/>
        <w:shd w:val="clear" w:color="auto" w:fill="auto"/>
        <w:tabs>
          <w:tab w:val="left" w:pos="1230"/>
        </w:tabs>
        <w:spacing w:after="0" w:line="274" w:lineRule="exact"/>
        <w:ind w:left="40" w:firstLine="0"/>
        <w:jc w:val="center"/>
        <w:rPr>
          <w:b/>
          <w:sz w:val="24"/>
          <w:szCs w:val="24"/>
        </w:rPr>
      </w:pP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Чл.7. Отчитането на средствата за измерване се извършва в сроковете и съгласно изискванията, определени в Техническото предложение на Изпълнителя – Приложение 2, ПТЕЕ и ПИКЕЕ /Правила за измерване и контрол на електрическа енергия/.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Чл.8. Количествата електрическа енергия, продадени и закупени по този договор, се определят съгласно данните, предоставени от ИЗПЪЛНИТЕЛЯ.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Чл.9. При различие между отчетеното и фактурираното количество Възложителят, ще заплаща реално отчетеното;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10.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Чл.11. ИЗПЪЛНИТЕЛЯТ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B66A3E" w:rsidRPr="0061339B" w:rsidRDefault="00B66A3E" w:rsidP="00B66A3E">
      <w:pPr>
        <w:pStyle w:val="BodyTextIndent"/>
        <w:ind w:firstLine="0"/>
        <w:rPr>
          <w:spacing w:val="-12"/>
          <w:sz w:val="24"/>
          <w:szCs w:val="24"/>
        </w:rPr>
      </w:pPr>
    </w:p>
    <w:p w:rsidR="00B66A3E" w:rsidRPr="0061339B" w:rsidRDefault="00B66A3E" w:rsidP="00B66A3E">
      <w:pPr>
        <w:jc w:val="center"/>
        <w:rPr>
          <w:b/>
        </w:rPr>
      </w:pPr>
      <w:r w:rsidRPr="0061339B">
        <w:rPr>
          <w:b/>
        </w:rPr>
        <w:t>ПРЕКРАТЯВАНЕ НА ДОГОВОРА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 12. Настоящият договор се прекратява с изтичане на сроковете посочени в същия;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firstLine="700"/>
        <w:rPr>
          <w:sz w:val="24"/>
          <w:szCs w:val="24"/>
        </w:rPr>
      </w:pPr>
      <w:r w:rsidRPr="0061339B">
        <w:rPr>
          <w:sz w:val="24"/>
          <w:szCs w:val="24"/>
        </w:rPr>
        <w:t>Чл. 13. Договорът може да бъде прекратен по взаимно съгласие на страните.</w:t>
      </w:r>
    </w:p>
    <w:p w:rsidR="00B66A3E" w:rsidRPr="0061339B" w:rsidRDefault="00B66A3E" w:rsidP="00B66A3E">
      <w:pPr>
        <w:pStyle w:val="1"/>
        <w:shd w:val="clear" w:color="auto" w:fill="auto"/>
        <w:spacing w:after="0" w:line="274" w:lineRule="exact"/>
        <w:ind w:left="40" w:right="80" w:firstLine="700"/>
        <w:jc w:val="both"/>
        <w:rPr>
          <w:sz w:val="24"/>
          <w:szCs w:val="24"/>
        </w:rPr>
      </w:pPr>
      <w:r w:rsidRPr="0061339B">
        <w:rPr>
          <w:sz w:val="24"/>
          <w:szCs w:val="24"/>
        </w:rPr>
        <w:t>Чл. 14. Договорът може да бъде прекратен от ВЪЗЛОЖИТЕЛЯ с 30-дневно писмено предизвестие отправено до ИЗПЪЛНИТЕЛЯ.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 15. Договорът може да бъде прекратен едностранно без предизвестие от ВЪЗЛОЖИТЕЛЯ, при неизпълнение от страна на ИЗПЪЛНИТЕЛЯ на задълженията му по настоящия договор, като задържи внесената гаранция.</w:t>
      </w:r>
    </w:p>
    <w:p w:rsidR="00B66A3E" w:rsidRPr="0061339B" w:rsidRDefault="00B66A3E" w:rsidP="00B66A3E">
      <w:pPr>
        <w:pStyle w:val="BodyTextIndent"/>
        <w:ind w:firstLine="0"/>
        <w:rPr>
          <w:spacing w:val="-12"/>
          <w:sz w:val="24"/>
          <w:szCs w:val="24"/>
        </w:rPr>
      </w:pPr>
    </w:p>
    <w:p w:rsidR="00B66A3E" w:rsidRPr="0061339B" w:rsidRDefault="00B66A3E" w:rsidP="00B66A3E">
      <w:pPr>
        <w:jc w:val="center"/>
        <w:rPr>
          <w:b/>
        </w:rPr>
      </w:pPr>
      <w:r w:rsidRPr="0061339B">
        <w:rPr>
          <w:b/>
        </w:rPr>
        <w:t>НЕУСТОЙКИ И ОБЕЗЩЕТЕНИЯ</w:t>
      </w:r>
    </w:p>
    <w:p w:rsidR="00B66A3E" w:rsidRPr="0061339B" w:rsidRDefault="00B66A3E" w:rsidP="00B66A3E">
      <w:pPr>
        <w:jc w:val="center"/>
        <w:rPr>
          <w:b/>
        </w:rPr>
      </w:pP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Чл.16. В случай, че ИЗПЪЛНИТЕЛЯ заяви за плащане ел.енергия в повече от действително отчетената такава от ВЪЗЛОЖИТЕЛЯ, по монтираните в обектите измервателни уреди, ВЪЗЛОЖИТЕЛЯТ ще заплати ел.енергията по действително отчетената такава, а ИЗПЪЛНИТЕЛЯТ ще дължи неустойка в размер на </w:t>
      </w:r>
      <w:r w:rsidRPr="0061339B">
        <w:rPr>
          <w:spacing w:val="-12"/>
          <w:sz w:val="24"/>
          <w:szCs w:val="24"/>
          <w:lang w:val="en-US"/>
        </w:rPr>
        <w:t xml:space="preserve">2% </w:t>
      </w:r>
      <w:r w:rsidRPr="0061339B">
        <w:rPr>
          <w:spacing w:val="-12"/>
          <w:sz w:val="24"/>
          <w:szCs w:val="24"/>
        </w:rPr>
        <w:t>от  действително отчетената ел. енергия и фактурираната.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Чл.17. ВЪЗЛОЖИТЕЛЯТ има право да удовлетвори всички свои вземания /като задържани или прихване/ от дължимите на Изпълнителя парични средства за доставена ел.енергия неустойки, лихви и нанесени вреди, пряко свързани с този договор, без да е необходимо изричното писмено насрещно волеизявление за размера и основанието за задържане и/или прихващането.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Чл.18. Възложителят има право да забави изплащането на разликата след задържането / прихващането до представяне на съответния финансово - счетоводен документ, съобразен със задържането /прихващането.</w:t>
      </w:r>
    </w:p>
    <w:p w:rsidR="00B66A3E" w:rsidRPr="0061339B" w:rsidRDefault="00B66A3E" w:rsidP="00B66A3E">
      <w:pPr>
        <w:pStyle w:val="BodyTextIndent"/>
        <w:ind w:firstLine="0"/>
        <w:rPr>
          <w:spacing w:val="-12"/>
          <w:sz w:val="24"/>
          <w:szCs w:val="24"/>
        </w:rPr>
      </w:pPr>
    </w:p>
    <w:p w:rsidR="00B66A3E" w:rsidRPr="0061339B" w:rsidRDefault="00B66A3E" w:rsidP="00B66A3E">
      <w:pPr>
        <w:pStyle w:val="BodyText"/>
        <w:jc w:val="center"/>
        <w:rPr>
          <w:b/>
        </w:rPr>
      </w:pPr>
      <w:r w:rsidRPr="0061339B">
        <w:rPr>
          <w:b/>
        </w:rPr>
        <w:t>ЗАКЛЮЧИТЕЛНИ РАЗПОРЕДБИ</w:t>
      </w:r>
    </w:p>
    <w:p w:rsidR="00B66A3E" w:rsidRPr="0061339B" w:rsidRDefault="00B66A3E" w:rsidP="00B66A3E">
      <w:pPr>
        <w:pStyle w:val="BodyText"/>
        <w:jc w:val="center"/>
        <w:rPr>
          <w:b/>
        </w:rPr>
      </w:pP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Чл.19. За неуредени в настоящия договор и документацията за участие въпроси се прилагат разпоредбите на ЗОП, ГПК, ЗЗД, ТЗ и другите регламентиращи предмета на този договор.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lastRenderedPageBreak/>
        <w:t>Чл. 20. Всички спорове, възникнали по повод тълкуването и изпълнението на договора ще се разрешават по взаимно съгласие на двете страни, а при непостигане на такова, спорът ще се разрешава от компетентния съд в гр. София, по реда на ГПК.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 xml:space="preserve">Чл.21. (1) Всички съобщения, уведомления, покани, предизвестия и други до ВЪЗЛОЖИТЕЛЯ се изпращат до адрес: </w:t>
      </w:r>
      <w:r w:rsidRPr="0080106D">
        <w:rPr>
          <w:spacing w:val="-12"/>
          <w:sz w:val="24"/>
          <w:szCs w:val="24"/>
        </w:rPr>
        <w:t>гр. Нови Искър, ул. Христо Ботев №140</w:t>
      </w:r>
      <w:r w:rsidRPr="0061339B">
        <w:rPr>
          <w:spacing w:val="-12"/>
          <w:sz w:val="24"/>
          <w:szCs w:val="24"/>
        </w:rPr>
        <w:t xml:space="preserve">, </w:t>
      </w:r>
      <w:r w:rsidRPr="00A73BFB">
        <w:rPr>
          <w:spacing w:val="-12"/>
          <w:sz w:val="24"/>
          <w:szCs w:val="24"/>
        </w:rPr>
        <w:t>ДЪРЖАВНА ПСИХИАТРИЧНА БОЛНИЦА СВ. ИВАН РИЛСКИ</w:t>
      </w:r>
      <w:r w:rsidRPr="0061339B">
        <w:rPr>
          <w:spacing w:val="-12"/>
          <w:sz w:val="24"/>
          <w:szCs w:val="24"/>
        </w:rPr>
        <w:t>.</w:t>
      </w:r>
    </w:p>
    <w:p w:rsidR="00B66A3E" w:rsidRPr="0061339B" w:rsidRDefault="00B66A3E" w:rsidP="00B66A3E">
      <w:pPr>
        <w:pStyle w:val="BodyTextIndent"/>
        <w:ind w:firstLine="708"/>
        <w:rPr>
          <w:spacing w:val="-12"/>
          <w:sz w:val="24"/>
          <w:szCs w:val="24"/>
        </w:rPr>
      </w:pPr>
      <w:r w:rsidRPr="0061339B">
        <w:rPr>
          <w:spacing w:val="-12"/>
          <w:sz w:val="24"/>
          <w:szCs w:val="24"/>
        </w:rPr>
        <w:t>(2) Всички съобщения, уведомления, покани, предизвестия и други до ИЗПЪЛНИТЕЛЯ ще се изпращат по електронен път чрез Интернет на електронен адрес email: ....................@........................... Не отварянето, изтриването и не прочитането на уведомлението изпратено по електронната поща /по email/ не освобождава от отговорност получателят и същия се счита за уведомен.</w:t>
      </w:r>
    </w:p>
    <w:p w:rsidR="00B66A3E" w:rsidRPr="0061339B" w:rsidRDefault="00B66A3E" w:rsidP="00B66A3E">
      <w:pPr>
        <w:ind w:firstLine="567"/>
        <w:jc w:val="both"/>
        <w:rPr>
          <w:b/>
          <w:caps/>
        </w:rPr>
      </w:pPr>
      <w:r w:rsidRPr="0061339B">
        <w:rPr>
          <w:spacing w:val="-12"/>
        </w:rPr>
        <w:t xml:space="preserve">Настоящият договор се състави и подписа в три еднообразни екземпляра - два за ВЪЗЛОЖИТЕЛЯ и един за ИЗПЪЛНИТЕЛЯ. Същият е неразделна част от обществена поръчка с предмет </w:t>
      </w:r>
      <w:r w:rsidRPr="0061339B">
        <w:t xml:space="preserve">„Избор на доставчик на нетна активна електрическа енергия за нуждите на </w:t>
      </w:r>
      <w:r w:rsidRPr="00A73BFB">
        <w:rPr>
          <w:spacing w:val="-12"/>
        </w:rPr>
        <w:t>ДЪРЖАВНА ПСИХИАТРИЧНА БОЛНИЦА СВ. ИВАН РИЛСКИ</w:t>
      </w:r>
      <w:r w:rsidRPr="0061339B">
        <w:rPr>
          <w:spacing w:val="-12"/>
        </w:rPr>
        <w:t>.</w:t>
      </w:r>
      <w:r w:rsidRPr="0061339B">
        <w:t>чрез включване в балансираща група”</w:t>
      </w:r>
    </w:p>
    <w:p w:rsidR="00B66A3E" w:rsidRPr="0061339B" w:rsidRDefault="00B66A3E" w:rsidP="00B66A3E">
      <w:pPr>
        <w:ind w:firstLine="720"/>
        <w:jc w:val="both"/>
        <w:rPr>
          <w:b/>
        </w:rPr>
      </w:pPr>
    </w:p>
    <w:p w:rsidR="00B66A3E" w:rsidRPr="0061339B" w:rsidRDefault="00B66A3E" w:rsidP="00B66A3E">
      <w:pPr>
        <w:pStyle w:val="Style11"/>
        <w:widowControl/>
        <w:ind w:firstLine="710"/>
        <w:rPr>
          <w:spacing w:val="-12"/>
          <w:lang w:val="en-US"/>
        </w:rPr>
      </w:pPr>
      <w:r w:rsidRPr="0061339B">
        <w:rPr>
          <w:spacing w:val="-12"/>
        </w:rPr>
        <w:t>Приложение: Приложение 1 – Техническо предложение, Приложение 2 –Ценово предложение</w:t>
      </w:r>
      <w:r w:rsidRPr="0061339B">
        <w:rPr>
          <w:spacing w:val="-12"/>
          <w:lang w:val="en-US"/>
        </w:rPr>
        <w:t>;</w:t>
      </w:r>
    </w:p>
    <w:p w:rsidR="00B66A3E" w:rsidRPr="0061339B" w:rsidRDefault="00B66A3E" w:rsidP="00B66A3E"/>
    <w:p w:rsidR="00B66A3E" w:rsidRPr="0061339B" w:rsidRDefault="00B66A3E" w:rsidP="00B66A3E"/>
    <w:p w:rsidR="00B66A3E" w:rsidRPr="0061339B" w:rsidRDefault="00B66A3E" w:rsidP="00B66A3E">
      <w:pPr>
        <w:rPr>
          <w:b/>
        </w:rPr>
      </w:pPr>
    </w:p>
    <w:p w:rsidR="00B66A3E" w:rsidRPr="0061339B" w:rsidRDefault="00B66A3E" w:rsidP="00B66A3E">
      <w:pPr>
        <w:rPr>
          <w:b/>
        </w:rPr>
      </w:pPr>
      <w:r w:rsidRPr="0061339B">
        <w:rPr>
          <w:b/>
        </w:rPr>
        <w:t xml:space="preserve">ЗА  ВЪЗЛОЖИТЕЛЯ: </w:t>
      </w:r>
      <w:r w:rsidRPr="0061339B">
        <w:t>………............</w:t>
      </w:r>
      <w:r w:rsidRPr="0061339B">
        <w:rPr>
          <w:b/>
        </w:rPr>
        <w:t xml:space="preserve">                 ЗА ЗПЪЛНИТЕЛЯ:</w:t>
      </w:r>
      <w:r w:rsidRPr="0061339B">
        <w:t xml:space="preserve"> ………............</w:t>
      </w:r>
    </w:p>
    <w:p w:rsidR="00B66A3E" w:rsidRPr="0061339B" w:rsidRDefault="00B66A3E" w:rsidP="00B66A3E">
      <w:pPr>
        <w:rPr>
          <w:b/>
        </w:rPr>
      </w:pPr>
      <w:r w:rsidRPr="0061339B">
        <w:t>……….......................................</w:t>
      </w:r>
      <w:r w:rsidRPr="0061339B">
        <w:rPr>
          <w:b/>
        </w:rPr>
        <w:tab/>
      </w:r>
      <w:r w:rsidRPr="0061339B">
        <w:t>……….......................................</w:t>
      </w:r>
    </w:p>
    <w:p w:rsidR="00B66A3E" w:rsidRPr="0061339B" w:rsidRDefault="00B66A3E" w:rsidP="00B66A3E">
      <w:r w:rsidRPr="0061339B">
        <w:tab/>
      </w:r>
      <w:r w:rsidRPr="0061339B">
        <w:tab/>
      </w:r>
      <w:r w:rsidRPr="0061339B">
        <w:tab/>
      </w:r>
      <w:r w:rsidRPr="0061339B">
        <w:tab/>
      </w:r>
    </w:p>
    <w:p w:rsidR="00B66A3E" w:rsidRPr="0061339B" w:rsidRDefault="00B66A3E" w:rsidP="00B66A3E"/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>
      <w:pPr>
        <w:pStyle w:val="BodyTextIndent"/>
        <w:ind w:left="4530" w:firstLine="426"/>
        <w:rPr>
          <w:b/>
          <w:i/>
          <w:iCs/>
          <w:noProof/>
          <w:sz w:val="24"/>
          <w:szCs w:val="24"/>
        </w:rPr>
      </w:pPr>
    </w:p>
    <w:p w:rsidR="00B66A3E" w:rsidRDefault="00B66A3E" w:rsidP="00B66A3E"/>
    <w:p w:rsidR="004334D0" w:rsidRDefault="004334D0">
      <w:bookmarkStart w:id="0" w:name="_GoBack"/>
      <w:bookmarkEnd w:id="0"/>
    </w:p>
    <w:sectPr w:rsidR="004334D0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A3E"/>
    <w:rsid w:val="004334D0"/>
    <w:rsid w:val="007F1723"/>
    <w:rsid w:val="00B66A3E"/>
    <w:rsid w:val="00E9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66A3E"/>
    <w:pPr>
      <w:jc w:val="center"/>
    </w:pPr>
    <w:rPr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B66A3E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B66A3E"/>
    <w:pPr>
      <w:ind w:firstLine="1134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6A3E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7">
    <w:name w:val="Font Style17"/>
    <w:rsid w:val="00B66A3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6A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6A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B66A3E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lang w:eastAsia="bg-BG"/>
    </w:rPr>
  </w:style>
  <w:style w:type="character" w:customStyle="1" w:styleId="a">
    <w:name w:val="Основен текст_"/>
    <w:link w:val="1"/>
    <w:uiPriority w:val="99"/>
    <w:rsid w:val="00B66A3E"/>
    <w:rPr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66A3E"/>
    <w:pPr>
      <w:shd w:val="clear" w:color="auto" w:fill="FFFFFF"/>
      <w:spacing w:after="600" w:line="240" w:lineRule="atLeast"/>
      <w:ind w:hanging="40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2021-02-25T10:40:00Z</dcterms:created>
  <dcterms:modified xsi:type="dcterms:W3CDTF">2021-02-25T10:40:00Z</dcterms:modified>
</cp:coreProperties>
</file>